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3. YAZILI SORULARI (4) (TEST)</w:t>
      </w:r>
    </w:p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3. YAZILISI</w:t>
      </w:r>
    </w:p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BA13D2" w:rsidRDefault="00BA13D2" w:rsidP="00BA13D2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219325" cy="1181100"/>
            <wp:effectExtent l="19050" t="0" r="9525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 verilen merkezlerden hangisinde ticari faaliyetlerde demir yolundan yararlanılamaz?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162175" cy="1181100"/>
            <wp:effectExtent l="19050" t="0" r="9525" b="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işaretli bölgelerden hangisi tarım bölgesi içinde bulunmaz?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3.Aşağıdakilerden hangisi Türkiye’deki turizm bölgelerine örnek olarak verilemez?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A)Antalya çevresi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B)Nevşehir çevresi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C)İzmir çevresi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D)Zonguldak çevresi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E)Muğla çevresi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4.</w:t>
      </w:r>
      <w:r>
        <w:rPr>
          <w:rFonts w:ascii="Arial" w:hAnsi="Arial" w:cs="Arial"/>
          <w:color w:val="003366"/>
          <w:sz w:val="18"/>
          <w:szCs w:val="18"/>
        </w:rPr>
        <w:t>Aşağıdaki grafikte Türkiye’nin bazı yıllardaki tarım, sanayi ve madencilikten elde ettiği ihracat geliri verilmiştir.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1924050" cy="1562100"/>
            <wp:effectExtent l="19050" t="0" r="0" b="0"/>
            <wp:docPr id="492" name="Picture 492" descr="tar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tara0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Grafiğe göre, aşağıdakilerden hangisine ulaşılamaz?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A)1990’da sanayi geliri tarım ve madencilik gelirini geçmiştir.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B)Maden ürünleri geliri sürekli artmıştır.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C)En yüksek gelir tüm yıllarda sanayiden elde edilmiştir.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D)1980 yılında en az ihracat geliri madencilikte olmuştur.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1980-2000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yılları arasında tarım geliri yarıdan fazla azalmıştır.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5.Aşağıdakilerden hangisi ulaşım sistemlerinin gelişimi üzerinde doğrudan etkili rol oynayan beşeri ve ekonomik faktörlerden birisi değildir?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A)Sanayileşme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B)Teknoloji düzeyi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C)Sermaye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D)İnsan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E)İklim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6.Aşağıdakilerden hangisi Marmara Bölgesi’yle ilgili verilen yanlış bir değerlendirmedir?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A)Sanayi bakımından en gelişmiş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B)Nüfus artış hızı en fazla olan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C)Enerji üretimi en fazla olan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D)Kişi başına düşen milli gelirin en fazla olduğu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E)Ortalama yükseltisi en az olan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 Teknoloji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iletişim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III. Tarım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Sanayi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Yukarıdakilerden hangileri geleceğin dünyasını belirleyecek en önemli faktörlerdendir?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E)III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8.</w:t>
      </w:r>
      <w:r>
        <w:rPr>
          <w:rFonts w:ascii="Arial" w:hAnsi="Arial" w:cs="Arial"/>
          <w:color w:val="003366"/>
          <w:sz w:val="18"/>
          <w:szCs w:val="18"/>
        </w:rPr>
        <w:t xml:space="preserve"> Küreselleşme hareketleri geleceğin ekonomik yapısını büyük oranda değiştirecektir.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değişimler arasında,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I.Çok uluslu şirketlerin ortaya çıkması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Ticarette örgütlenmenin artması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 Geniş ve karmaşık bir uluslararası ticaret ağının oluşması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Yerel pazarların ticaretteki payının artması yukarıdakilerden hangileri yer almaz?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9.Her türlü ulaşım olanağı bulunan bir ülkede demir cevheri, kömür gibi madenlerin dışalım ve dışsatımından yararlanılan,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 demiryolu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karayolu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III. denizyolu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Taşımacılıkları, aşağıdakilerden hangisinde taşıma maliyeti en yüksek olandan en düşük olana doğru sıralanmıştır?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I, II,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I, III,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II, I,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II, III, 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III, I,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133725" cy="1485900"/>
            <wp:effectExtent l="19050" t="0" r="9525" b="0"/>
            <wp:docPr id="493" name="Picture 49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Haritada numaralarla gösterilen limanların hangilerine demir yoluyla ulaşılamaz?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IV ve 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11.</w:t>
      </w:r>
      <w:r>
        <w:rPr>
          <w:rFonts w:ascii="Arial" w:hAnsi="Arial" w:cs="Arial"/>
          <w:color w:val="003366"/>
          <w:sz w:val="18"/>
          <w:szCs w:val="18"/>
        </w:rPr>
        <w:t xml:space="preserve"> Türkiye'de yer şekillerinin engebeli ve dağlık olduğu bölgelerde ve yörelerde demir yolu ulaşımı fazla gelişmemiştir.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 verilen bölüm veya yörelerden hangisinde demir yolu ulaşımının gelişmesi beklenmez?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Taşeli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Yöresi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Ergene Bölümü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C) Aydın -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izmir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Yöresi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Yukarı Sakarya Bölümü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Güney Marmara Bölümü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12.</w:t>
      </w:r>
      <w:r>
        <w:rPr>
          <w:rFonts w:ascii="Arial" w:hAnsi="Arial" w:cs="Arial"/>
          <w:color w:val="003366"/>
          <w:sz w:val="18"/>
          <w:szCs w:val="18"/>
        </w:rPr>
        <w:t xml:space="preserve"> Aşağıdaki haritada, Selçuklu Dönemi'nde tarihi ipek Yolu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güzergahları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, bunların üzerindeki kervansaraylar ile dağların genel uzanışı gösterilmiştir.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43200" cy="1676400"/>
            <wp:effectExtent l="19050" t="0" r="0" b="0"/>
            <wp:docPr id="494" name="Picture 49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Haritadaki bilgilere göre, aşağıdaki yargılardan hangisine ulaşılamaz?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Kervansarayların en fazla olduğu yer iç Anadolu'dur.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Kervansaraylar ticaret yolları üzerinde bulunmaktadır.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ipek Yolu, Batı Anadolu'daki limanlarda son bulmaktadır.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Ticaret yolu kuzeyden ve güneyden limanlara ulaşmaktadır.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Ticaret yolu genel olarak dağların uzanışına paralellik göstermektedir.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13. Aşağıdakilerden hangisi, Karadeniz Bölgesi için söylenemez?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A)Nüfus yoğunluğu azdır.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B)Nadasa ayrılan alanlar fazladır.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C)Dağınık kır yerleşmeleri görülür.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D)Taş kömürü ve bakır yatakları zengindir.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E)Kıyı kesimlerinde yağış rejimi düzenlidir.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14.</w:t>
      </w:r>
      <w:r>
        <w:rPr>
          <w:rFonts w:ascii="Arial" w:hAnsi="Arial" w:cs="Arial"/>
          <w:color w:val="003366"/>
          <w:sz w:val="18"/>
          <w:szCs w:val="18"/>
        </w:rPr>
        <w:t xml:space="preserve"> Doğu Anadolu, Türkiye'de ortalama yükseltisi en fazla olan bölgedir.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durum;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. karasal iklimin çok şiddetli olması,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tarım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yapılacak sürenin çok kısa olması,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yer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altı zenginliğinin fazla olması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özelliklerinden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hangileri üzerinde etkilidir?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Yalnız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 ve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15. Doğu Anadolu Bölgesi, aşağıdakilerden hangisi bakımından diğer bölgelere göre daha elverişli koşullara sahiptir?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Su potansiyeli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 ürünleri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iklim özellikleri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Turizm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Kümes hayvancılığı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16.</w:t>
      </w:r>
      <w:r>
        <w:rPr>
          <w:rFonts w:ascii="Arial" w:hAnsi="Arial" w:cs="Arial"/>
          <w:color w:val="003366"/>
          <w:sz w:val="18"/>
          <w:szCs w:val="18"/>
        </w:rPr>
        <w:t xml:space="preserve"> Türkiye, 1941 yılındaki Türk Coğrafya Kongresi'nde yedi coğrafi bölgeye ayrılmıştır.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Coğrafi bölgelerin belirlenmesinde, aşağıdakilerden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hangisinin etkisi diğerlerine göre daha fazla etkili olmuştur?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iklim özellikleri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Yer şekilleri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Ekonomik özellikler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Nüfus özellikleri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Coğrafi koordinatlar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17. Aşağıdakilerden hangisi, Türkiye'de coğrafi bölgeleri oluşturan doğal faktörler arasında gösterilemez?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Yeryüzü şekilleri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iklim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Ticaret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Bitki örtüsü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Coğrafi konum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18. Aşağıdakilerden hangisi, teknolojinin insana sağladığı yararlar arasında gösterilemez?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Yeni iş sahalarının oluşturulması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Doğal kaynak tüketimini artırması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Mal ve hizmetlerin üretiminin artması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insanların hayat standartlarını yükseltmesi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Mal ve hizmetleri üretmek için gerekli iş miktarını azaltması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57525" cy="1552575"/>
            <wp:effectExtent l="19050" t="0" r="9525" b="0"/>
            <wp:docPr id="495" name="Picture 49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Yukarıdaki haritada numaralandırılarak verilen bölgelerden hangisinde 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inka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Uygarlığı gelişme göstermiştir?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20. Akdeniz kıyısında kurulan ve gemi yapımında ustalaşmış, Akdeniz kıyılarındaki ürünleri toplayarak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3366"/>
          <w:sz w:val="18"/>
          <w:szCs w:val="18"/>
        </w:rPr>
        <w:t>ihtiyacı olan toplumlara pazarlamayı başarmış uygarlıklar, aşağıdakilerden hangisinde birlikte verilmiştir?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iyonya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- Yunan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Lidya - Roma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Mısır - Pers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Aztek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- Hitit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 Mısır -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Babil</w:t>
      </w:r>
      <w:proofErr w:type="spellEnd"/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21.</w:t>
      </w:r>
      <w:r>
        <w:rPr>
          <w:rFonts w:ascii="Arial" w:hAnsi="Arial" w:cs="Arial"/>
          <w:color w:val="003366"/>
          <w:sz w:val="18"/>
          <w:szCs w:val="18"/>
        </w:rPr>
        <w:t xml:space="preserve"> Yeryüzünde farklı coğrafi özelliklere bağlı olarak farklı ekonomik faaliyetler ve yaşam tarzları oluşmuştur.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 şehirlerin hangisinde ekonomik faaliyetlere bağlı olarak yaşam tarzları diğerlerinden farklılık gösterir?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Zonguldak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Essen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Antalya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Hamburg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Kocaeli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22. Önceki jeolojik dönemlerde çok uzun zaman diliminde meydana gelen iklim değişikliklerinin, günümüzde çok kısa bir sürede meydana gelmesi, aşağıdakilerden hangisiyle açıklanabilir?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A)Nüfus artış hızının azalmasıyla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B)Fosil yakıtların kullanımının artmasıyla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C)Ulaşım ve ticari alanlardaki gelişmeyle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D)Doğal kaynakların kullanımının hızla artmasıyla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E)Yer kabuğu hareketlerinin eskiye oranla daha fazla olmasıyla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23.</w:t>
      </w:r>
      <w:r>
        <w:rPr>
          <w:rFonts w:ascii="Arial" w:hAnsi="Arial" w:cs="Arial"/>
          <w:color w:val="003366"/>
          <w:sz w:val="18"/>
          <w:szCs w:val="18"/>
        </w:rPr>
        <w:t xml:space="preserve"> Uzun yıllar boyunca elde edilen maksi-mum yağış ortalaması üzerindeki yağış değerlerine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ekstrem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yağışlar denir.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Buna göre,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ekstrem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yağışların görüldüğü bir bölgede;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I.Deprem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II.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Tsunami</w:t>
      </w:r>
      <w:proofErr w:type="spellEnd"/>
      <w:proofErr w:type="gramEnd"/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III.Heyelan</w:t>
      </w:r>
      <w:proofErr w:type="gramEnd"/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sel ve taşkın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gibi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sorunlardan hangilerinin oluşması</w:t>
      </w:r>
    </w:p>
    <w:p w:rsidR="00BA13D2" w:rsidRDefault="00BA13D2" w:rsidP="00BA13D2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beklenir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 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24.Akdeniz Bölgesi’nin batı kesimi ile Karadeniz Bölgesi’nin doğu kesiminin benzerlik gösteren başlıca özelliği aşağıdakilerden hangisidir?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A)Tarım ürünlerinin çeşitliliği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B)Dağların kıyı şeridine göre konumları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C)Maden rezervi ve çeşitliliği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D)Nüfusun yıl içindeki hareketliliği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E)Kalkınmada öncelikli yöre olması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25.Aşağıdakilerden hangisi küresel ısınmaya bağlı olarak yaşanabilecek olaylar arasında gösterilemez?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A)Deniz seviyesinin yükselmesi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B)Buzulların erimesi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C)Volkanik olayların artması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D)Erozyonun şiddetlenmesi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E)Havada bulunan gazların oranının değişmesi</w:t>
      </w:r>
    </w:p>
    <w:p w:rsidR="00BA13D2" w:rsidRDefault="00BA13D2" w:rsidP="00BA13D2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BA13D2" w:rsidRDefault="00BA13D2" w:rsidP="00BA13D2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33DA2"/>
    <w:rsid w:val="001C0010"/>
    <w:rsid w:val="002E5E28"/>
    <w:rsid w:val="003251C2"/>
    <w:rsid w:val="003A126B"/>
    <w:rsid w:val="0045478D"/>
    <w:rsid w:val="004613D1"/>
    <w:rsid w:val="004A4038"/>
    <w:rsid w:val="00746775"/>
    <w:rsid w:val="008473A0"/>
    <w:rsid w:val="008A36D4"/>
    <w:rsid w:val="009260F3"/>
    <w:rsid w:val="00A80EBB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2013-01-05T13:55:00Z</dcterms:created>
  <dcterms:modified xsi:type="dcterms:W3CDTF">2013-01-05T13:55:00Z</dcterms:modified>
</cp:coreProperties>
</file>