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6F" w:rsidRPr="00C3746F" w:rsidRDefault="00C3746F" w:rsidP="00C3746F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COĞRAFYA DERSİ 10. SINIF 2. DÖNEM 2. YAZILI SORULARI (2) (CEVAP ANAHTARLI)</w:t>
      </w:r>
    </w:p>
    <w:p w:rsidR="00C3746F" w:rsidRPr="00C3746F" w:rsidRDefault="00C3746F" w:rsidP="00C3746F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10/… SINIFI</w:t>
      </w:r>
    </w:p>
    <w:p w:rsidR="00C3746F" w:rsidRPr="00C3746F" w:rsidRDefault="00C3746F" w:rsidP="00C3746F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2. DÖNEM 2. YAZILISI</w:t>
      </w:r>
    </w:p>
    <w:p w:rsidR="00C3746F" w:rsidRPr="00C3746F" w:rsidRDefault="00C3746F" w:rsidP="00C3746F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C3746F" w:rsidRPr="00C3746F" w:rsidRDefault="00C3746F" w:rsidP="00C3746F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1. Aşağıda ekonomik fonksiyonlarına göre sınıflandırılan şehirleri kısaca açıklayınız ve örnek veriniz.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Turizm şehri: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Sanayi şehri: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2. Aşağıdaki şehirlerin yanına gelişmesinde etkili olan ekonomik fonksiyonu yazınız.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- </w:t>
      </w:r>
      <w:proofErr w:type="gramStart"/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Konya :</w:t>
      </w:r>
      <w:proofErr w:type="gramEnd"/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- Bodrum</w:t>
      </w:r>
      <w:proofErr w:type="gramEnd"/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- Balıkesir</w:t>
      </w:r>
      <w:proofErr w:type="gramEnd"/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3. Aşağıdaki tabloyu uygun bir şekilde doldurunuz.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4162425" cy="1590675"/>
            <wp:effectExtent l="19050" t="0" r="9525" b="0"/>
            <wp:docPr id="441" name="Picture 44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Untitled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4.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1990725" cy="1162050"/>
            <wp:effectExtent l="19050" t="0" r="9525" b="0"/>
            <wp:docPr id="442" name="Picture 442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Haritada numaralandırılan yerlerden </w:t>
      </w:r>
      <w:proofErr w:type="gramStart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…………….</w:t>
      </w:r>
      <w:proofErr w:type="gramEnd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İle gösterilen yerde toplu yerleşme yaygındır.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Nedeni: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5. Aşağıdaki cümlelerde boş bırakılan yerleri tamamlayınız.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a) Köy yerleşmelerinde temel ekonomik fonksiyon </w:t>
      </w:r>
      <w:proofErr w:type="gramStart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……………………………………..</w:t>
      </w:r>
      <w:proofErr w:type="gramEnd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ve </w:t>
      </w:r>
      <w:proofErr w:type="gramStart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</w:t>
      </w:r>
      <w:proofErr w:type="gramEnd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proofErr w:type="gramStart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dır</w:t>
      </w:r>
      <w:proofErr w:type="gramEnd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Bir liman kentinin</w:t>
      </w:r>
      <w:r w:rsidRPr="00C3746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hyperlink r:id="rId6" w:tgtFrame="_blank" w:history="1">
        <w:r w:rsidRPr="00C3746F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gelişebilmesi için </w:t>
      </w:r>
      <w:proofErr w:type="gramStart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……………………………..</w:t>
      </w:r>
      <w:proofErr w:type="gramEnd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proofErr w:type="gramStart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geniş</w:t>
      </w:r>
      <w:proofErr w:type="gramEnd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olması gerekir.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c) Dışa akışlı olan ( açık havza ) göllerin suları </w:t>
      </w:r>
      <w:proofErr w:type="gramStart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</w:t>
      </w:r>
      <w:proofErr w:type="gramEnd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.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lastRenderedPageBreak/>
        <w:t xml:space="preserve">d) Doğaya saygılı ve yenilenebilir alternatif enerji kaynaklarından biri </w:t>
      </w:r>
      <w:proofErr w:type="gramStart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…………………..</w:t>
      </w:r>
      <w:proofErr w:type="gramEnd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proofErr w:type="gramStart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………………………………..</w:t>
      </w:r>
      <w:proofErr w:type="gramEnd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proofErr w:type="spellStart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dir</w:t>
      </w:r>
      <w:proofErr w:type="spellEnd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6. Volkanik set göllerin oluşumunu açıklayınız ve en az iki tane örnek veriniz.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Oluşumu: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Örnek: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7. Aşağıda verilen göllerin yanına oluşumunda etkili olan faktörü yazınız.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a) </w:t>
      </w:r>
      <w:proofErr w:type="spellStart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Klimli</w:t>
      </w:r>
      <w:proofErr w:type="spellEnd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göl: 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İznik gölü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c) </w:t>
      </w:r>
      <w:proofErr w:type="spellStart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Eymir</w:t>
      </w:r>
      <w:proofErr w:type="spellEnd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gölü 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Köyceğiz gölü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e) Yedi göller 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f) Kestel gölü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8. Türkiye’de nüfus ve yerleşmenin dağılışı üzerinde etkili olan faktörlerden bakı ve yükselti faktörünü açıklayınız.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Bakı: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Yükselti: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9.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1628775" cy="1038225"/>
            <wp:effectExtent l="19050" t="0" r="9525" b="0"/>
            <wp:docPr id="443" name="Picture 443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Untitled-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Haritada numaralandırılan yerlerden hangisinde yüksek yerler yerleşim açısından daha uygundur. </w:t>
      </w:r>
      <w:r w:rsidRPr="00C374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Nedenini açıklayınız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CEVAP ANAHTARI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1. Turizm şehri: Doğal güzelliklerin ve tarihi zenginliklere sahip yerlerde turizm faaliyetlerine bağlı olarak gelişen şehirlerdir.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Örnek: Antalya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Sanayi </w:t>
      </w:r>
      <w:proofErr w:type="gramStart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şehri:Sanayi</w:t>
      </w:r>
      <w:proofErr w:type="gramEnd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tesislerinin fazla ve sanayide çalışan insan sayısının fazla olduğu yerlerdir. İş olanakları fazladır. Sakarya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2. - </w:t>
      </w:r>
      <w:proofErr w:type="gramStart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Konya : Tarım</w:t>
      </w:r>
      <w:proofErr w:type="gramEnd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- Bodrum: Turizm - Balıkesir: Tarım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3.</w:t>
      </w:r>
    </w:p>
    <w:p w:rsidR="00C3746F" w:rsidRPr="00C3746F" w:rsidRDefault="00C3746F" w:rsidP="00C3746F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lastRenderedPageBreak/>
        <w:drawing>
          <wp:inline distT="0" distB="0" distL="0" distR="0">
            <wp:extent cx="4410075" cy="1514475"/>
            <wp:effectExtent l="19050" t="0" r="9525" b="0"/>
            <wp:docPr id="444" name="Picture 444" descr="Untitled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Untitled-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4. Haritada numaralandırılan yerlerden 5 ile gösterilen yerde toplu yerleşme yaygındır.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Nedeni : tarım</w:t>
      </w:r>
      <w:proofErr w:type="gramEnd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alanlarının düz, su olanaklarının kısıtlı ve dağlık alanların az olmasıdır.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5.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a) Köy yerleşmelerinde temel ekonomik fonksiyon tarım ve hayvancılık </w:t>
      </w:r>
      <w:proofErr w:type="gramStart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dır</w:t>
      </w:r>
      <w:proofErr w:type="gramEnd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b) Bir liman kentinin gelişebilmesi için </w:t>
      </w:r>
      <w:proofErr w:type="spellStart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hinderlandının</w:t>
      </w:r>
      <w:proofErr w:type="spellEnd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geniş olması gerekir.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Dışa akışlı olan</w:t>
      </w:r>
      <w:r w:rsidRPr="00C3746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hyperlink r:id="rId9" w:tgtFrame="_blank" w:history="1">
        <w:r w:rsidRPr="00C3746F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(açık havza) göllerin suları tatlıdır.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d) Doğaya saygılı ve yenilenebilir alternatif enerji kaynaklarından biri jeotermal enerji kaynağı </w:t>
      </w:r>
      <w:proofErr w:type="spellStart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dir</w:t>
      </w:r>
      <w:proofErr w:type="spellEnd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6. Volkanik set göllerin oluşumu: Volkanlardan çıkan lavların bir akarsu vadisinin önünü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tıkaması</w:t>
      </w:r>
      <w:proofErr w:type="gramEnd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sonucunda oluşmaktadır. Akarsuyun önü kapandığı geride su birikir ve göl halini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alır</w:t>
      </w:r>
      <w:proofErr w:type="gramEnd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Örnek: </w:t>
      </w:r>
      <w:proofErr w:type="spellStart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Erçek</w:t>
      </w:r>
      <w:proofErr w:type="spellEnd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gölü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7.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a) </w:t>
      </w:r>
      <w:proofErr w:type="spellStart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Klimli</w:t>
      </w:r>
      <w:proofErr w:type="spellEnd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göl: Buzul gölü b) İznik gölü: Tektonik göl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c) </w:t>
      </w:r>
      <w:proofErr w:type="spellStart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Eymir</w:t>
      </w:r>
      <w:proofErr w:type="spellEnd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proofErr w:type="gramStart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gölü:</w:t>
      </w:r>
      <w:proofErr w:type="spellStart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Alüvyal</w:t>
      </w:r>
      <w:proofErr w:type="spellEnd"/>
      <w:proofErr w:type="gramEnd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set gölü d) Köyceğiz gölü: kıyı set gölü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e) Yedi </w:t>
      </w:r>
      <w:proofErr w:type="gramStart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göller:heyelan</w:t>
      </w:r>
      <w:proofErr w:type="gramEnd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set gölü f) Kestel gölü: Karstik göl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8. Bakı: Bakı dağların ve yer şekillerinin güneşe dönük olan yamaçlarına bakı denir.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Ülkemizde dağların ve </w:t>
      </w:r>
      <w:proofErr w:type="spellStart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yerşekillerinin</w:t>
      </w:r>
      <w:proofErr w:type="spellEnd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güney taraflarında sıcaklık ortalaması daha fazladır. Bu nedenle güney yamaçlarda tarım </w:t>
      </w:r>
      <w:proofErr w:type="spellStart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olankları</w:t>
      </w:r>
      <w:proofErr w:type="spellEnd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daha fazla, yaşama </w:t>
      </w:r>
      <w:proofErr w:type="gramStart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imkanları</w:t>
      </w:r>
      <w:proofErr w:type="gramEnd"/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daha fazladır bu nedenlerden dolayı da nüfus fazladır.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Yükselti: Yükseltinin arttığı yerlerde hava sıcaklığının azalması ve tarım ve hayvancılık da olumsuz şartların ortaya çıkmasından dolayı nüfus azalmaktadır. Örneğin doğu Anadolu bölgesindeki illerde nüfus azdır.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9. I numaralı yerde yüksek yerler yerleşime daha uygundur.</w:t>
      </w:r>
    </w:p>
    <w:p w:rsidR="00C3746F" w:rsidRPr="00C3746F" w:rsidRDefault="00C3746F" w:rsidP="00C3746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4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Nedeni: I numaralı yerin bulunduğu yerde sıcaklık ortalaması yüksektir. Bu nedenle daha ılıman olduğu için yüksek yerler yerleşim açısından daha uygun şartlara sahiptir.</w:t>
      </w:r>
    </w:p>
    <w:p w:rsidR="00D779EF" w:rsidRPr="00E72A38" w:rsidRDefault="00D779EF" w:rsidP="00C877A3">
      <w:pPr>
        <w:ind w:firstLine="0"/>
      </w:pPr>
    </w:p>
    <w:sectPr w:rsidR="00D779EF" w:rsidRPr="00E72A38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B5689"/>
    <w:rsid w:val="000C10D6"/>
    <w:rsid w:val="000E7D77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3638EB"/>
    <w:rsid w:val="003A126B"/>
    <w:rsid w:val="003E068B"/>
    <w:rsid w:val="00454DF7"/>
    <w:rsid w:val="004613D1"/>
    <w:rsid w:val="004861BB"/>
    <w:rsid w:val="004F2684"/>
    <w:rsid w:val="004F7405"/>
    <w:rsid w:val="005C4952"/>
    <w:rsid w:val="006078A1"/>
    <w:rsid w:val="00640733"/>
    <w:rsid w:val="006A676F"/>
    <w:rsid w:val="006D4F31"/>
    <w:rsid w:val="006D6B28"/>
    <w:rsid w:val="006F0BE8"/>
    <w:rsid w:val="006F29E5"/>
    <w:rsid w:val="00736731"/>
    <w:rsid w:val="00773DC8"/>
    <w:rsid w:val="007D77D8"/>
    <w:rsid w:val="007E004C"/>
    <w:rsid w:val="008473A0"/>
    <w:rsid w:val="008B5A3F"/>
    <w:rsid w:val="008E13EC"/>
    <w:rsid w:val="0098322B"/>
    <w:rsid w:val="009B44E9"/>
    <w:rsid w:val="00A80EBB"/>
    <w:rsid w:val="00A96F3D"/>
    <w:rsid w:val="00A977FB"/>
    <w:rsid w:val="00B14DCA"/>
    <w:rsid w:val="00B55BEE"/>
    <w:rsid w:val="00B65DEF"/>
    <w:rsid w:val="00C03F31"/>
    <w:rsid w:val="00C3746F"/>
    <w:rsid w:val="00C877A3"/>
    <w:rsid w:val="00C9054C"/>
    <w:rsid w:val="00CE60E9"/>
    <w:rsid w:val="00D779EF"/>
    <w:rsid w:val="00DF64C9"/>
    <w:rsid w:val="00E00988"/>
    <w:rsid w:val="00E04168"/>
    <w:rsid w:val="00E72A38"/>
    <w:rsid w:val="00E86160"/>
    <w:rsid w:val="00EC6C16"/>
    <w:rsid w:val="00EE770E"/>
    <w:rsid w:val="00F15939"/>
    <w:rsid w:val="00FA39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62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2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06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3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8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57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8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lgiyelpazesi.ne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2013-01-05T12:19:00Z</dcterms:created>
  <dcterms:modified xsi:type="dcterms:W3CDTF">2013-01-05T12:19:00Z</dcterms:modified>
</cp:coreProperties>
</file>