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C9403B" w:rsidP="005A6400">
      <w:pPr>
        <w:spacing w:after="0" w:line="240" w:lineRule="auto"/>
        <w:jc w:val="center"/>
        <w:rPr>
          <w:rFonts w:cs="Times New Roman"/>
          <w:b/>
          <w:sz w:val="20"/>
          <w:szCs w:val="20"/>
        </w:rPr>
      </w:pPr>
      <w:r>
        <w:rPr>
          <w:rFonts w:cs="Times New Roman"/>
          <w:b/>
          <w:sz w:val="20"/>
          <w:szCs w:val="20"/>
        </w:rPr>
        <w:t>CİHANBEYLİ NECİP FAZIL KISAKÜREK ANADOLU LİSESİ</w:t>
      </w:r>
      <w:r w:rsidR="005A6400" w:rsidRPr="005A6400">
        <w:rPr>
          <w:rFonts w:cs="Times New Roman"/>
          <w:b/>
          <w:sz w:val="20"/>
          <w:szCs w:val="20"/>
        </w:rPr>
        <w:t xml:space="preserve"> 2014 – 2015 EĞİTİM – ÖĞRETİM Y</w:t>
      </w:r>
      <w:bookmarkStart w:id="0" w:name="_GoBack"/>
      <w:bookmarkEnd w:id="0"/>
      <w:r w:rsidR="005A6400" w:rsidRPr="005A6400">
        <w:rPr>
          <w:rFonts w:cs="Times New Roman"/>
          <w:b/>
          <w:sz w:val="20"/>
          <w:szCs w:val="20"/>
        </w:rPr>
        <w:t xml:space="preserve">ILI COĞRAFYA DERSİ </w:t>
      </w:r>
      <w:r w:rsidR="00E83C77">
        <w:rPr>
          <w:rFonts w:cs="Times New Roman"/>
          <w:b/>
          <w:sz w:val="20"/>
          <w:szCs w:val="20"/>
        </w:rPr>
        <w:t>11. SINIFLAR YILLIK PLANI (4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0"/>
        <w:gridCol w:w="1701"/>
        <w:gridCol w:w="1701"/>
      </w:tblGrid>
      <w:tr w:rsidR="005A6400" w:rsidTr="00D55627">
        <w:trPr>
          <w:trHeight w:val="307"/>
        </w:trPr>
        <w:tc>
          <w:tcPr>
            <w:tcW w:w="1386" w:type="dxa"/>
            <w:gridSpan w:val="4"/>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2" w:type="dxa"/>
            <w:gridSpan w:val="6"/>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D55627">
        <w:trPr>
          <w:cantSplit/>
          <w:trHeight w:val="1135"/>
        </w:trPr>
        <w:tc>
          <w:tcPr>
            <w:tcW w:w="250"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0" w:type="dxa"/>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50512B" w:rsidTr="0050512B">
        <w:trPr>
          <w:cantSplit/>
          <w:trHeight w:val="659"/>
        </w:trPr>
        <w:tc>
          <w:tcPr>
            <w:tcW w:w="250" w:type="dxa"/>
            <w:vMerge w:val="restart"/>
            <w:textDirection w:val="btLr"/>
            <w:vAlign w:val="center"/>
          </w:tcPr>
          <w:p w:rsidR="0050512B" w:rsidRPr="005A6400" w:rsidRDefault="0050512B" w:rsidP="005A6400">
            <w:pPr>
              <w:ind w:left="113" w:right="113"/>
              <w:jc w:val="center"/>
              <w:rPr>
                <w:rFonts w:cs="Times New Roman"/>
                <w:sz w:val="20"/>
                <w:szCs w:val="20"/>
              </w:rPr>
            </w:pPr>
            <w:r>
              <w:rPr>
                <w:rFonts w:cs="Times New Roman"/>
                <w:sz w:val="20"/>
                <w:szCs w:val="20"/>
              </w:rPr>
              <w:t>EYLÜL</w:t>
            </w:r>
          </w:p>
        </w:tc>
        <w:tc>
          <w:tcPr>
            <w:tcW w:w="284" w:type="dxa"/>
            <w:vMerge w:val="restart"/>
            <w:textDirection w:val="btLr"/>
            <w:vAlign w:val="center"/>
          </w:tcPr>
          <w:p w:rsidR="0050512B" w:rsidRPr="005A6400" w:rsidRDefault="0050512B" w:rsidP="005A6400">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50512B" w:rsidRPr="005A6400" w:rsidRDefault="0050512B" w:rsidP="005A6400">
            <w:pPr>
              <w:ind w:left="113" w:right="113"/>
              <w:jc w:val="center"/>
              <w:rPr>
                <w:rFonts w:cs="Times New Roman"/>
                <w:sz w:val="20"/>
                <w:szCs w:val="20"/>
              </w:rPr>
            </w:pPr>
            <w:r>
              <w:rPr>
                <w:rFonts w:cs="Times New Roman"/>
                <w:sz w:val="20"/>
                <w:szCs w:val="20"/>
              </w:rPr>
              <w:t>15 – 19 EYLÜL</w:t>
            </w:r>
          </w:p>
        </w:tc>
        <w:tc>
          <w:tcPr>
            <w:tcW w:w="285" w:type="dxa"/>
            <w:vAlign w:val="center"/>
          </w:tcPr>
          <w:p w:rsidR="0050512B" w:rsidRPr="005A6400" w:rsidRDefault="0050512B" w:rsidP="005A6400">
            <w:pPr>
              <w:jc w:val="center"/>
              <w:rPr>
                <w:rFonts w:cs="Times New Roman"/>
                <w:sz w:val="20"/>
                <w:szCs w:val="20"/>
              </w:rPr>
            </w:pPr>
            <w:r>
              <w:rPr>
                <w:rFonts w:cs="Times New Roman"/>
                <w:sz w:val="20"/>
                <w:szCs w:val="20"/>
              </w:rPr>
              <w:t>2</w:t>
            </w:r>
          </w:p>
        </w:tc>
        <w:tc>
          <w:tcPr>
            <w:tcW w:w="2693" w:type="dxa"/>
            <w:vMerge w:val="restart"/>
            <w:vAlign w:val="center"/>
          </w:tcPr>
          <w:p w:rsidR="0050512B" w:rsidRPr="005A6400" w:rsidRDefault="0050512B" w:rsidP="003B7EC3">
            <w:pPr>
              <w:rPr>
                <w:rFonts w:cs="Times New Roman"/>
                <w:sz w:val="16"/>
                <w:szCs w:val="16"/>
              </w:rPr>
            </w:pPr>
            <w:r w:rsidRPr="0050512B">
              <w:rPr>
                <w:rFonts w:cs="Times New Roman"/>
                <w:sz w:val="16"/>
                <w:szCs w:val="16"/>
              </w:rPr>
              <w:t>A.11.1. Biyoçeşitliliğin oluşumunda ve azalmasında etkili olan faktörleri sorgular.</w:t>
            </w:r>
          </w:p>
        </w:tc>
        <w:tc>
          <w:tcPr>
            <w:tcW w:w="2268" w:type="dxa"/>
            <w:vAlign w:val="center"/>
          </w:tcPr>
          <w:p w:rsidR="0050512B" w:rsidRPr="005A6400" w:rsidRDefault="0050512B" w:rsidP="003B7EC3">
            <w:pPr>
              <w:tabs>
                <w:tab w:val="left" w:pos="1155"/>
              </w:tabs>
              <w:rPr>
                <w:rFonts w:cs="Times New Roman"/>
                <w:sz w:val="16"/>
                <w:szCs w:val="16"/>
              </w:rPr>
            </w:pPr>
            <w:r w:rsidRPr="0050512B">
              <w:rPr>
                <w:rFonts w:cs="Times New Roman"/>
                <w:sz w:val="16"/>
                <w:szCs w:val="16"/>
              </w:rPr>
              <w:t>Biyoçeşitlilik</w:t>
            </w:r>
          </w:p>
        </w:tc>
        <w:tc>
          <w:tcPr>
            <w:tcW w:w="3969" w:type="dxa"/>
            <w:vMerge w:val="restart"/>
            <w:vAlign w:val="center"/>
          </w:tcPr>
          <w:p w:rsidR="0050512B" w:rsidRPr="0050512B" w:rsidRDefault="0050512B" w:rsidP="0050512B">
            <w:pPr>
              <w:jc w:val="center"/>
              <w:rPr>
                <w:rFonts w:cs="Times New Roman"/>
                <w:b/>
                <w:i/>
                <w:sz w:val="16"/>
                <w:szCs w:val="16"/>
              </w:rPr>
            </w:pPr>
            <w:r w:rsidRPr="0050512B">
              <w:rPr>
                <w:rFonts w:cs="Times New Roman"/>
                <w:sz w:val="16"/>
                <w:szCs w:val="16"/>
              </w:rPr>
              <w:t>Haritalar incelenerek bitki ve hayvan türlerinin zenginliği ve dağılışı ile doğa unsurları ilişkisi kurulur. Dünyadaki tür zenginliğinin nedenleri ile türlerin azalmasına neden olan faktörler ilişkilendirilerek raporlar oluşturulur. Bu konuda belgeseller izlenerek varılan sonuç rapor haline ge</w:t>
            </w:r>
            <w:r>
              <w:rPr>
                <w:rFonts w:cs="Times New Roman"/>
                <w:sz w:val="16"/>
                <w:szCs w:val="16"/>
              </w:rPr>
              <w:t>tirilip ürün dosyasına konur.</w:t>
            </w:r>
            <w:r w:rsidRPr="0050512B">
              <w:rPr>
                <w:rFonts w:cs="Times New Roman"/>
                <w:sz w:val="16"/>
                <w:szCs w:val="16"/>
              </w:rPr>
              <w:t xml:space="preserve">                                                                   </w:t>
            </w:r>
            <w:r w:rsidRPr="0050512B">
              <w:rPr>
                <w:rFonts w:cs="Times New Roman"/>
                <w:b/>
                <w:i/>
                <w:sz w:val="16"/>
                <w:szCs w:val="16"/>
              </w:rPr>
              <w:t>Biyoloji</w:t>
            </w:r>
            <w:r>
              <w:rPr>
                <w:rFonts w:cs="Times New Roman"/>
                <w:b/>
                <w:i/>
                <w:sz w:val="16"/>
                <w:szCs w:val="16"/>
              </w:rPr>
              <w:t xml:space="preserve"> Öğretmeninden Yardım Alınabilir</w:t>
            </w:r>
          </w:p>
        </w:tc>
        <w:tc>
          <w:tcPr>
            <w:tcW w:w="1560" w:type="dxa"/>
            <w:vMerge w:val="restart"/>
            <w:vAlign w:val="center"/>
          </w:tcPr>
          <w:p w:rsidR="0050512B" w:rsidRPr="005A6400" w:rsidRDefault="0050512B" w:rsidP="003B7EC3">
            <w:pPr>
              <w:jc w:val="center"/>
              <w:rPr>
                <w:rFonts w:cs="Times New Roman"/>
                <w:sz w:val="16"/>
                <w:szCs w:val="16"/>
              </w:rPr>
            </w:pPr>
            <w:r w:rsidRPr="0050512B">
              <w:rPr>
                <w:rFonts w:cs="Times New Roman"/>
                <w:sz w:val="16"/>
                <w:szCs w:val="16"/>
              </w:rPr>
              <w:t>Harita kullanma, sorgulama, değişim ve sürekliliği algılama, kanıt kullanma</w:t>
            </w:r>
          </w:p>
        </w:tc>
        <w:tc>
          <w:tcPr>
            <w:tcW w:w="1701" w:type="dxa"/>
            <w:vMerge w:val="restart"/>
            <w:vAlign w:val="center"/>
          </w:tcPr>
          <w:p w:rsidR="0050512B" w:rsidRPr="005A6400" w:rsidRDefault="0050512B" w:rsidP="003B7EC3">
            <w:pPr>
              <w:jc w:val="center"/>
              <w:rPr>
                <w:rFonts w:cs="Times New Roman"/>
                <w:sz w:val="16"/>
                <w:szCs w:val="16"/>
              </w:rPr>
            </w:pPr>
            <w:r w:rsidRPr="0050512B">
              <w:rPr>
                <w:rFonts w:cs="Times New Roman"/>
                <w:sz w:val="16"/>
                <w:szCs w:val="16"/>
              </w:rPr>
              <w:t>Ders kitabı ve yardımcı kitaplar, Haritalar,  Bilgisayar, Fotoğraflar, Afişler, Belgeseller, İnternet</w:t>
            </w:r>
          </w:p>
        </w:tc>
        <w:tc>
          <w:tcPr>
            <w:tcW w:w="1701" w:type="dxa"/>
            <w:vMerge w:val="restart"/>
          </w:tcPr>
          <w:p w:rsidR="0050512B" w:rsidRPr="005A6400" w:rsidRDefault="0050512B" w:rsidP="005A6400">
            <w:pPr>
              <w:rPr>
                <w:rFonts w:cs="Times New Roman"/>
                <w:sz w:val="16"/>
                <w:szCs w:val="16"/>
              </w:rPr>
            </w:pPr>
          </w:p>
        </w:tc>
      </w:tr>
      <w:tr w:rsidR="0050512B" w:rsidTr="0050512B">
        <w:trPr>
          <w:cantSplit/>
          <w:trHeight w:val="543"/>
        </w:trPr>
        <w:tc>
          <w:tcPr>
            <w:tcW w:w="250" w:type="dxa"/>
            <w:vMerge/>
            <w:textDirection w:val="btLr"/>
            <w:vAlign w:val="center"/>
          </w:tcPr>
          <w:p w:rsidR="0050512B" w:rsidRDefault="0050512B" w:rsidP="005A6400">
            <w:pPr>
              <w:ind w:left="113" w:right="113"/>
              <w:jc w:val="center"/>
              <w:rPr>
                <w:rFonts w:cs="Times New Roman"/>
                <w:sz w:val="20"/>
                <w:szCs w:val="20"/>
              </w:rPr>
            </w:pPr>
          </w:p>
        </w:tc>
        <w:tc>
          <w:tcPr>
            <w:tcW w:w="284" w:type="dxa"/>
            <w:vMerge/>
            <w:textDirection w:val="btLr"/>
            <w:vAlign w:val="center"/>
          </w:tcPr>
          <w:p w:rsidR="0050512B" w:rsidRDefault="0050512B" w:rsidP="005A6400">
            <w:pPr>
              <w:ind w:left="113" w:right="113"/>
              <w:jc w:val="center"/>
              <w:rPr>
                <w:rFonts w:cs="Times New Roman"/>
                <w:sz w:val="20"/>
                <w:szCs w:val="20"/>
              </w:rPr>
            </w:pPr>
          </w:p>
        </w:tc>
        <w:tc>
          <w:tcPr>
            <w:tcW w:w="567" w:type="dxa"/>
            <w:vMerge/>
            <w:textDirection w:val="btLr"/>
            <w:vAlign w:val="center"/>
          </w:tcPr>
          <w:p w:rsidR="0050512B" w:rsidRDefault="0050512B" w:rsidP="005A6400">
            <w:pPr>
              <w:ind w:left="113" w:right="113"/>
              <w:jc w:val="center"/>
              <w:rPr>
                <w:rFonts w:cs="Times New Roman"/>
                <w:sz w:val="20"/>
                <w:szCs w:val="20"/>
              </w:rPr>
            </w:pPr>
          </w:p>
        </w:tc>
        <w:tc>
          <w:tcPr>
            <w:tcW w:w="285" w:type="dxa"/>
            <w:vAlign w:val="center"/>
          </w:tcPr>
          <w:p w:rsidR="0050512B" w:rsidRPr="005A6400" w:rsidRDefault="0050512B" w:rsidP="005A6400">
            <w:pPr>
              <w:jc w:val="center"/>
              <w:rPr>
                <w:rFonts w:cs="Times New Roman"/>
                <w:sz w:val="20"/>
                <w:szCs w:val="20"/>
              </w:rPr>
            </w:pPr>
            <w:r>
              <w:rPr>
                <w:rFonts w:cs="Times New Roman"/>
                <w:sz w:val="20"/>
                <w:szCs w:val="20"/>
              </w:rPr>
              <w:t>2</w:t>
            </w:r>
          </w:p>
        </w:tc>
        <w:tc>
          <w:tcPr>
            <w:tcW w:w="2693" w:type="dxa"/>
            <w:vMerge/>
            <w:vAlign w:val="center"/>
          </w:tcPr>
          <w:p w:rsidR="0050512B" w:rsidRPr="005A6400" w:rsidRDefault="0050512B" w:rsidP="003B7EC3">
            <w:pPr>
              <w:rPr>
                <w:rFonts w:cs="Times New Roman"/>
                <w:sz w:val="16"/>
                <w:szCs w:val="16"/>
              </w:rPr>
            </w:pPr>
          </w:p>
        </w:tc>
        <w:tc>
          <w:tcPr>
            <w:tcW w:w="2268" w:type="dxa"/>
            <w:vAlign w:val="center"/>
          </w:tcPr>
          <w:p w:rsidR="0050512B" w:rsidRPr="005A6400" w:rsidRDefault="0050512B" w:rsidP="003B7EC3">
            <w:pPr>
              <w:rPr>
                <w:rFonts w:cs="Times New Roman"/>
                <w:sz w:val="16"/>
                <w:szCs w:val="16"/>
              </w:rPr>
            </w:pPr>
            <w:r w:rsidRPr="0050512B">
              <w:rPr>
                <w:rFonts w:cs="Times New Roman"/>
                <w:sz w:val="16"/>
                <w:szCs w:val="16"/>
              </w:rPr>
              <w:t>Biyoçeşitliliğin Yeryüzüne Dağılışı</w:t>
            </w:r>
          </w:p>
        </w:tc>
        <w:tc>
          <w:tcPr>
            <w:tcW w:w="3969" w:type="dxa"/>
            <w:vMerge/>
          </w:tcPr>
          <w:p w:rsidR="0050512B" w:rsidRPr="005A6400" w:rsidRDefault="0050512B" w:rsidP="005A6400">
            <w:pPr>
              <w:rPr>
                <w:rFonts w:cs="Times New Roman"/>
                <w:sz w:val="16"/>
                <w:szCs w:val="16"/>
              </w:rPr>
            </w:pPr>
          </w:p>
        </w:tc>
        <w:tc>
          <w:tcPr>
            <w:tcW w:w="1560" w:type="dxa"/>
            <w:vMerge/>
          </w:tcPr>
          <w:p w:rsidR="0050512B" w:rsidRPr="005A6400" w:rsidRDefault="0050512B" w:rsidP="005A6400">
            <w:pPr>
              <w:rPr>
                <w:rFonts w:cs="Times New Roman"/>
                <w:sz w:val="16"/>
                <w:szCs w:val="16"/>
              </w:rPr>
            </w:pPr>
          </w:p>
        </w:tc>
        <w:tc>
          <w:tcPr>
            <w:tcW w:w="1701" w:type="dxa"/>
            <w:vMerge/>
          </w:tcPr>
          <w:p w:rsidR="0050512B" w:rsidRPr="005A6400" w:rsidRDefault="0050512B" w:rsidP="005A6400">
            <w:pPr>
              <w:rPr>
                <w:rFonts w:cs="Times New Roman"/>
                <w:sz w:val="16"/>
                <w:szCs w:val="16"/>
              </w:rPr>
            </w:pPr>
          </w:p>
        </w:tc>
        <w:tc>
          <w:tcPr>
            <w:tcW w:w="1701" w:type="dxa"/>
            <w:vMerge/>
          </w:tcPr>
          <w:p w:rsidR="0050512B" w:rsidRPr="005A6400" w:rsidRDefault="0050512B" w:rsidP="005A6400">
            <w:pPr>
              <w:rPr>
                <w:rFonts w:cs="Times New Roman"/>
                <w:sz w:val="16"/>
                <w:szCs w:val="16"/>
              </w:rPr>
            </w:pPr>
          </w:p>
        </w:tc>
      </w:tr>
      <w:tr w:rsidR="0050512B" w:rsidTr="0050512B">
        <w:trPr>
          <w:cantSplit/>
          <w:trHeight w:val="509"/>
        </w:trPr>
        <w:tc>
          <w:tcPr>
            <w:tcW w:w="250" w:type="dxa"/>
            <w:vMerge/>
            <w:textDirection w:val="btLr"/>
            <w:vAlign w:val="center"/>
          </w:tcPr>
          <w:p w:rsidR="0050512B" w:rsidRDefault="0050512B" w:rsidP="005A6400">
            <w:pPr>
              <w:ind w:left="113" w:right="113"/>
              <w:jc w:val="center"/>
              <w:rPr>
                <w:rFonts w:cs="Times New Roman"/>
                <w:sz w:val="20"/>
                <w:szCs w:val="20"/>
              </w:rPr>
            </w:pPr>
          </w:p>
        </w:tc>
        <w:tc>
          <w:tcPr>
            <w:tcW w:w="284" w:type="dxa"/>
            <w:vMerge w:val="restart"/>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22 -  26 EYLÜL</w:t>
            </w:r>
          </w:p>
        </w:tc>
        <w:tc>
          <w:tcPr>
            <w:tcW w:w="285" w:type="dxa"/>
            <w:vAlign w:val="center"/>
          </w:tcPr>
          <w:p w:rsidR="0050512B" w:rsidRDefault="0050512B" w:rsidP="005A6400">
            <w:pPr>
              <w:jc w:val="center"/>
              <w:rPr>
                <w:rFonts w:cs="Times New Roman"/>
                <w:sz w:val="20"/>
                <w:szCs w:val="20"/>
              </w:rPr>
            </w:pPr>
            <w:r>
              <w:rPr>
                <w:rFonts w:cs="Times New Roman"/>
                <w:sz w:val="20"/>
                <w:szCs w:val="20"/>
              </w:rPr>
              <w:t>2</w:t>
            </w:r>
          </w:p>
        </w:tc>
        <w:tc>
          <w:tcPr>
            <w:tcW w:w="2693" w:type="dxa"/>
            <w:vMerge w:val="restart"/>
            <w:vAlign w:val="center"/>
          </w:tcPr>
          <w:p w:rsidR="0050512B" w:rsidRPr="003B7EC3" w:rsidRDefault="0050512B" w:rsidP="003B7EC3">
            <w:pPr>
              <w:rPr>
                <w:rFonts w:cs="Times New Roman"/>
                <w:sz w:val="16"/>
                <w:szCs w:val="16"/>
              </w:rPr>
            </w:pPr>
            <w:r w:rsidRPr="0050512B">
              <w:rPr>
                <w:rFonts w:cs="Times New Roman"/>
                <w:sz w:val="16"/>
                <w:szCs w:val="16"/>
              </w:rPr>
              <w:t xml:space="preserve">A.11.2. Ekosistemi oluşturan unsurları, madde döngüsünü ve enerji akışını ekosistemin devamlılığı </w:t>
            </w:r>
          </w:p>
          <w:p w:rsidR="0050512B" w:rsidRPr="003B7EC3" w:rsidRDefault="0050512B" w:rsidP="003B7EC3">
            <w:pPr>
              <w:rPr>
                <w:rFonts w:cs="Times New Roman"/>
                <w:sz w:val="16"/>
                <w:szCs w:val="16"/>
              </w:rPr>
            </w:pPr>
            <w:r w:rsidRPr="0050512B">
              <w:rPr>
                <w:rFonts w:cs="Times New Roman"/>
                <w:sz w:val="16"/>
                <w:szCs w:val="16"/>
              </w:rPr>
              <w:t>açısından analiz eder.</w:t>
            </w:r>
          </w:p>
        </w:tc>
        <w:tc>
          <w:tcPr>
            <w:tcW w:w="2268" w:type="dxa"/>
            <w:vAlign w:val="center"/>
          </w:tcPr>
          <w:p w:rsidR="0050512B" w:rsidRPr="003B7EC3" w:rsidRDefault="0050512B" w:rsidP="003B7EC3">
            <w:pPr>
              <w:rPr>
                <w:rFonts w:cs="Times New Roman"/>
                <w:sz w:val="16"/>
                <w:szCs w:val="16"/>
              </w:rPr>
            </w:pPr>
            <w:r w:rsidRPr="0050512B">
              <w:rPr>
                <w:rFonts w:cs="Times New Roman"/>
                <w:sz w:val="16"/>
                <w:szCs w:val="16"/>
              </w:rPr>
              <w:t>Ekosistemlerdeki İşleyiş</w:t>
            </w:r>
          </w:p>
        </w:tc>
        <w:tc>
          <w:tcPr>
            <w:tcW w:w="3969" w:type="dxa"/>
            <w:vMerge w:val="restart"/>
            <w:vAlign w:val="center"/>
          </w:tcPr>
          <w:p w:rsidR="0050512B" w:rsidRPr="005A6400" w:rsidRDefault="0050512B" w:rsidP="003B7EC3">
            <w:pPr>
              <w:jc w:val="center"/>
              <w:rPr>
                <w:rFonts w:cs="Times New Roman"/>
                <w:sz w:val="16"/>
                <w:szCs w:val="16"/>
              </w:rPr>
            </w:pPr>
            <w:r w:rsidRPr="0050512B">
              <w:rPr>
                <w:rFonts w:cs="Times New Roman"/>
                <w:sz w:val="16"/>
                <w:szCs w:val="16"/>
              </w:rPr>
              <w:t xml:space="preserve">Azot, karbon, su, enerji ve besin döngüsü diyagramlarından yararlanarak doğal sistemlerin etkileşimi örneklendirilir. Bu döngülerin birbirlerine etkileri ve sistem ilişkisi analiz edilebilir.                                                              </w:t>
            </w:r>
            <w:r w:rsidRPr="0050512B">
              <w:rPr>
                <w:rFonts w:cs="Times New Roman"/>
                <w:b/>
                <w:i/>
                <w:sz w:val="16"/>
                <w:szCs w:val="16"/>
              </w:rPr>
              <w:t>Kimya ve Biyoloji Öğretmeninden Yardım Alınabilir</w:t>
            </w:r>
          </w:p>
        </w:tc>
        <w:tc>
          <w:tcPr>
            <w:tcW w:w="1560" w:type="dxa"/>
            <w:vMerge w:val="restart"/>
            <w:vAlign w:val="center"/>
          </w:tcPr>
          <w:p w:rsidR="0050512B" w:rsidRPr="005A6400" w:rsidRDefault="0050512B" w:rsidP="003B7EC3">
            <w:pPr>
              <w:jc w:val="center"/>
              <w:rPr>
                <w:rFonts w:cs="Times New Roman"/>
                <w:sz w:val="16"/>
                <w:szCs w:val="16"/>
              </w:rPr>
            </w:pPr>
            <w:r w:rsidRPr="0050512B">
              <w:rPr>
                <w:rFonts w:cs="Times New Roman"/>
                <w:sz w:val="16"/>
                <w:szCs w:val="16"/>
              </w:rPr>
              <w:t>Sorgulama, değişimi ve sürekliliği algılama, kanıt kullanma</w:t>
            </w:r>
          </w:p>
        </w:tc>
        <w:tc>
          <w:tcPr>
            <w:tcW w:w="1701" w:type="dxa"/>
            <w:vMerge w:val="restart"/>
            <w:vAlign w:val="center"/>
          </w:tcPr>
          <w:p w:rsidR="0050512B" w:rsidRPr="005A6400" w:rsidRDefault="0050512B" w:rsidP="003B7EC3">
            <w:pPr>
              <w:jc w:val="center"/>
              <w:rPr>
                <w:rFonts w:cs="Times New Roman"/>
                <w:sz w:val="16"/>
                <w:szCs w:val="16"/>
              </w:rPr>
            </w:pPr>
            <w:r w:rsidRPr="0050512B">
              <w:rPr>
                <w:rFonts w:cs="Times New Roman"/>
                <w:sz w:val="16"/>
                <w:szCs w:val="16"/>
              </w:rPr>
              <w:t>Ders kitabı ve yardımcı kitaplar, Haritalar,  Bilgisayar, Fotoğraflar, Afişler, Belgeseller, İnternet</w:t>
            </w:r>
          </w:p>
        </w:tc>
        <w:tc>
          <w:tcPr>
            <w:tcW w:w="1701" w:type="dxa"/>
            <w:vMerge w:val="restart"/>
          </w:tcPr>
          <w:p w:rsidR="0050512B" w:rsidRPr="005A6400" w:rsidRDefault="0050512B" w:rsidP="005A6400">
            <w:pPr>
              <w:rPr>
                <w:rFonts w:cs="Times New Roman"/>
                <w:sz w:val="16"/>
                <w:szCs w:val="16"/>
              </w:rPr>
            </w:pPr>
          </w:p>
        </w:tc>
      </w:tr>
      <w:tr w:rsidR="0050512B" w:rsidTr="0050512B">
        <w:trPr>
          <w:cantSplit/>
          <w:trHeight w:val="317"/>
        </w:trPr>
        <w:tc>
          <w:tcPr>
            <w:tcW w:w="250" w:type="dxa"/>
            <w:vMerge/>
            <w:textDirection w:val="btLr"/>
            <w:vAlign w:val="center"/>
          </w:tcPr>
          <w:p w:rsidR="0050512B" w:rsidRDefault="0050512B" w:rsidP="005A6400">
            <w:pPr>
              <w:ind w:left="113" w:right="113"/>
              <w:jc w:val="center"/>
              <w:rPr>
                <w:rFonts w:cs="Times New Roman"/>
                <w:sz w:val="20"/>
                <w:szCs w:val="20"/>
              </w:rPr>
            </w:pPr>
          </w:p>
        </w:tc>
        <w:tc>
          <w:tcPr>
            <w:tcW w:w="284" w:type="dxa"/>
            <w:vMerge/>
            <w:textDirection w:val="btLr"/>
            <w:vAlign w:val="center"/>
          </w:tcPr>
          <w:p w:rsidR="0050512B" w:rsidRDefault="0050512B" w:rsidP="005A6400">
            <w:pPr>
              <w:ind w:left="113" w:right="113"/>
              <w:jc w:val="center"/>
              <w:rPr>
                <w:rFonts w:cs="Times New Roman"/>
                <w:sz w:val="20"/>
                <w:szCs w:val="20"/>
              </w:rPr>
            </w:pPr>
          </w:p>
        </w:tc>
        <w:tc>
          <w:tcPr>
            <w:tcW w:w="567" w:type="dxa"/>
            <w:vMerge/>
            <w:textDirection w:val="btLr"/>
            <w:vAlign w:val="center"/>
          </w:tcPr>
          <w:p w:rsidR="0050512B" w:rsidRDefault="0050512B" w:rsidP="005A6400">
            <w:pPr>
              <w:ind w:left="113" w:right="113"/>
              <w:jc w:val="center"/>
              <w:rPr>
                <w:rFonts w:cs="Times New Roman"/>
                <w:sz w:val="20"/>
                <w:szCs w:val="20"/>
              </w:rPr>
            </w:pPr>
          </w:p>
        </w:tc>
        <w:tc>
          <w:tcPr>
            <w:tcW w:w="285" w:type="dxa"/>
            <w:vAlign w:val="center"/>
          </w:tcPr>
          <w:p w:rsidR="0050512B" w:rsidRDefault="0050512B" w:rsidP="005A6400">
            <w:pPr>
              <w:jc w:val="center"/>
              <w:rPr>
                <w:rFonts w:cs="Times New Roman"/>
                <w:sz w:val="20"/>
                <w:szCs w:val="20"/>
              </w:rPr>
            </w:pPr>
            <w:r>
              <w:rPr>
                <w:rFonts w:cs="Times New Roman"/>
                <w:sz w:val="20"/>
                <w:szCs w:val="20"/>
              </w:rPr>
              <w:t>2</w:t>
            </w:r>
          </w:p>
        </w:tc>
        <w:tc>
          <w:tcPr>
            <w:tcW w:w="2693" w:type="dxa"/>
            <w:vMerge/>
            <w:vAlign w:val="center"/>
          </w:tcPr>
          <w:p w:rsidR="0050512B" w:rsidRPr="0050512B" w:rsidRDefault="0050512B" w:rsidP="003B7EC3">
            <w:pPr>
              <w:rPr>
                <w:rFonts w:cs="Times New Roman"/>
                <w:sz w:val="16"/>
                <w:szCs w:val="16"/>
              </w:rPr>
            </w:pPr>
          </w:p>
        </w:tc>
        <w:tc>
          <w:tcPr>
            <w:tcW w:w="2268" w:type="dxa"/>
            <w:vAlign w:val="center"/>
          </w:tcPr>
          <w:p w:rsidR="0050512B" w:rsidRPr="003B7EC3" w:rsidRDefault="0050512B" w:rsidP="003B7EC3">
            <w:pPr>
              <w:rPr>
                <w:rFonts w:cs="Times New Roman"/>
                <w:sz w:val="16"/>
                <w:szCs w:val="16"/>
              </w:rPr>
            </w:pPr>
            <w:r w:rsidRPr="0050512B">
              <w:rPr>
                <w:rFonts w:cs="Times New Roman"/>
                <w:sz w:val="16"/>
                <w:szCs w:val="16"/>
              </w:rPr>
              <w:t>Besin Zinciri</w:t>
            </w:r>
          </w:p>
        </w:tc>
        <w:tc>
          <w:tcPr>
            <w:tcW w:w="3969" w:type="dxa"/>
            <w:vMerge/>
            <w:vAlign w:val="center"/>
          </w:tcPr>
          <w:p w:rsidR="0050512B" w:rsidRPr="005A6400" w:rsidRDefault="0050512B" w:rsidP="003B7EC3">
            <w:pPr>
              <w:jc w:val="center"/>
              <w:rPr>
                <w:rFonts w:cs="Times New Roman"/>
                <w:sz w:val="16"/>
                <w:szCs w:val="16"/>
              </w:rPr>
            </w:pPr>
          </w:p>
        </w:tc>
        <w:tc>
          <w:tcPr>
            <w:tcW w:w="1560" w:type="dxa"/>
            <w:vMerge/>
            <w:vAlign w:val="center"/>
          </w:tcPr>
          <w:p w:rsidR="0050512B" w:rsidRPr="005A6400" w:rsidRDefault="0050512B" w:rsidP="003B7EC3">
            <w:pPr>
              <w:jc w:val="center"/>
              <w:rPr>
                <w:rFonts w:cs="Times New Roman"/>
                <w:sz w:val="16"/>
                <w:szCs w:val="16"/>
              </w:rPr>
            </w:pPr>
          </w:p>
        </w:tc>
        <w:tc>
          <w:tcPr>
            <w:tcW w:w="1701" w:type="dxa"/>
            <w:vMerge/>
            <w:vAlign w:val="center"/>
          </w:tcPr>
          <w:p w:rsidR="0050512B" w:rsidRPr="005A6400" w:rsidRDefault="0050512B" w:rsidP="003B7EC3">
            <w:pPr>
              <w:jc w:val="center"/>
              <w:rPr>
                <w:rFonts w:cs="Times New Roman"/>
                <w:sz w:val="16"/>
                <w:szCs w:val="16"/>
              </w:rPr>
            </w:pPr>
          </w:p>
        </w:tc>
        <w:tc>
          <w:tcPr>
            <w:tcW w:w="1701" w:type="dxa"/>
            <w:vMerge/>
          </w:tcPr>
          <w:p w:rsidR="0050512B" w:rsidRPr="005A6400" w:rsidRDefault="0050512B" w:rsidP="005A6400">
            <w:pPr>
              <w:rPr>
                <w:rFonts w:cs="Times New Roman"/>
                <w:sz w:val="16"/>
                <w:szCs w:val="16"/>
              </w:rPr>
            </w:pPr>
          </w:p>
        </w:tc>
      </w:tr>
      <w:tr w:rsidR="0050512B" w:rsidTr="0050512B">
        <w:trPr>
          <w:cantSplit/>
          <w:trHeight w:val="976"/>
        </w:trPr>
        <w:tc>
          <w:tcPr>
            <w:tcW w:w="250" w:type="dxa"/>
            <w:vMerge w:val="restart"/>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EKİM</w:t>
            </w:r>
          </w:p>
        </w:tc>
        <w:tc>
          <w:tcPr>
            <w:tcW w:w="284" w:type="dxa"/>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29 EYLÜL – 3 EKİM</w:t>
            </w:r>
          </w:p>
        </w:tc>
        <w:tc>
          <w:tcPr>
            <w:tcW w:w="285" w:type="dxa"/>
            <w:vAlign w:val="center"/>
          </w:tcPr>
          <w:p w:rsidR="0050512B" w:rsidRDefault="0050512B" w:rsidP="005A6400">
            <w:pPr>
              <w:jc w:val="center"/>
              <w:rPr>
                <w:rFonts w:cs="Times New Roman"/>
                <w:sz w:val="20"/>
                <w:szCs w:val="20"/>
              </w:rPr>
            </w:pPr>
            <w:r>
              <w:rPr>
                <w:rFonts w:cs="Times New Roman"/>
                <w:sz w:val="20"/>
                <w:szCs w:val="20"/>
              </w:rPr>
              <w:t>4</w:t>
            </w:r>
          </w:p>
        </w:tc>
        <w:tc>
          <w:tcPr>
            <w:tcW w:w="2693" w:type="dxa"/>
            <w:vAlign w:val="center"/>
          </w:tcPr>
          <w:p w:rsidR="0050512B" w:rsidRPr="003B7EC3" w:rsidRDefault="0050512B" w:rsidP="003B7EC3">
            <w:pPr>
              <w:rPr>
                <w:rFonts w:cs="Times New Roman"/>
                <w:sz w:val="16"/>
                <w:szCs w:val="16"/>
              </w:rPr>
            </w:pPr>
            <w:r w:rsidRPr="0050512B">
              <w:rPr>
                <w:rFonts w:cs="Times New Roman"/>
                <w:sz w:val="16"/>
                <w:szCs w:val="16"/>
              </w:rPr>
              <w:t>A.11.2. Ekosistemi oluşturan unsurları, madde döngüsünü ve enerji akışını ekosistemin devamlılığı açısından analiz eder.</w:t>
            </w:r>
          </w:p>
        </w:tc>
        <w:tc>
          <w:tcPr>
            <w:tcW w:w="2268" w:type="dxa"/>
            <w:vAlign w:val="center"/>
          </w:tcPr>
          <w:p w:rsidR="0050512B" w:rsidRPr="003B7EC3" w:rsidRDefault="0050512B" w:rsidP="003B7EC3">
            <w:pPr>
              <w:rPr>
                <w:rFonts w:cs="Times New Roman"/>
                <w:sz w:val="16"/>
                <w:szCs w:val="16"/>
              </w:rPr>
            </w:pPr>
            <w:r w:rsidRPr="0050512B">
              <w:rPr>
                <w:rFonts w:cs="Times New Roman"/>
                <w:sz w:val="16"/>
                <w:szCs w:val="16"/>
              </w:rPr>
              <w:t>Madde Döngüleri</w:t>
            </w:r>
          </w:p>
        </w:tc>
        <w:tc>
          <w:tcPr>
            <w:tcW w:w="3969" w:type="dxa"/>
            <w:vAlign w:val="center"/>
          </w:tcPr>
          <w:p w:rsidR="0050512B" w:rsidRPr="003B7EC3" w:rsidRDefault="0050512B" w:rsidP="003B7EC3">
            <w:pPr>
              <w:jc w:val="center"/>
              <w:rPr>
                <w:rFonts w:cs="Times New Roman"/>
                <w:sz w:val="16"/>
                <w:szCs w:val="16"/>
              </w:rPr>
            </w:pPr>
            <w:r w:rsidRPr="0050512B">
              <w:rPr>
                <w:rFonts w:cs="Times New Roman"/>
                <w:sz w:val="16"/>
                <w:szCs w:val="16"/>
              </w:rPr>
              <w:t xml:space="preserve">Azot, karbon, su, enerji ve besin döngüsü diyagramlarından yararlanarak doğal sistemlerin etkileşimi örneklendirilir. Bu döngülerin birbirlerine etkileri ve sistem ilişkisi analiz edilebilir.                                                              </w:t>
            </w:r>
            <w:r w:rsidRPr="0050512B">
              <w:rPr>
                <w:rFonts w:cs="Times New Roman"/>
                <w:b/>
                <w:i/>
                <w:sz w:val="16"/>
                <w:szCs w:val="16"/>
              </w:rPr>
              <w:t>Kimya Öğretmeninden Yardım Alınabilir</w:t>
            </w:r>
          </w:p>
        </w:tc>
        <w:tc>
          <w:tcPr>
            <w:tcW w:w="1560" w:type="dxa"/>
            <w:vAlign w:val="center"/>
          </w:tcPr>
          <w:p w:rsidR="0050512B" w:rsidRPr="003B7EC3" w:rsidRDefault="0050512B" w:rsidP="003B7EC3">
            <w:pPr>
              <w:jc w:val="center"/>
              <w:rPr>
                <w:rFonts w:cs="Times New Roman"/>
                <w:sz w:val="16"/>
                <w:szCs w:val="16"/>
              </w:rPr>
            </w:pPr>
            <w:r w:rsidRPr="0050512B">
              <w:rPr>
                <w:rFonts w:cs="Times New Roman"/>
                <w:sz w:val="16"/>
                <w:szCs w:val="16"/>
              </w:rPr>
              <w:t>Sorgulama, değişim ve sürekliliği algılama, kanıt kullanma</w:t>
            </w:r>
          </w:p>
        </w:tc>
        <w:tc>
          <w:tcPr>
            <w:tcW w:w="1701" w:type="dxa"/>
            <w:vAlign w:val="center"/>
          </w:tcPr>
          <w:p w:rsidR="0050512B" w:rsidRPr="003B7EC3" w:rsidRDefault="0050512B" w:rsidP="003B7EC3">
            <w:pPr>
              <w:jc w:val="center"/>
              <w:rPr>
                <w:rFonts w:cs="Times New Roman"/>
                <w:sz w:val="16"/>
                <w:szCs w:val="16"/>
              </w:rPr>
            </w:pPr>
            <w:r w:rsidRPr="0050512B">
              <w:rPr>
                <w:rFonts w:cs="Times New Roman"/>
                <w:sz w:val="16"/>
                <w:szCs w:val="16"/>
              </w:rPr>
              <w:t>Ders kitabı ve yardımcı kitaplar, Haritalar,  Bilgisayar, Fotoğraflar, Afişler, Belgeseller, Animasyonlar</w:t>
            </w:r>
          </w:p>
        </w:tc>
        <w:tc>
          <w:tcPr>
            <w:tcW w:w="1701" w:type="dxa"/>
          </w:tcPr>
          <w:p w:rsidR="0050512B" w:rsidRPr="005A6400" w:rsidRDefault="0050512B" w:rsidP="005A6400">
            <w:pPr>
              <w:rPr>
                <w:rFonts w:cs="Times New Roman"/>
                <w:sz w:val="16"/>
                <w:szCs w:val="16"/>
              </w:rPr>
            </w:pPr>
          </w:p>
        </w:tc>
      </w:tr>
      <w:tr w:rsidR="0050512B" w:rsidTr="00D55627">
        <w:trPr>
          <w:cantSplit/>
          <w:trHeight w:val="120"/>
        </w:trPr>
        <w:tc>
          <w:tcPr>
            <w:tcW w:w="250" w:type="dxa"/>
            <w:vMerge/>
            <w:textDirection w:val="btLr"/>
            <w:vAlign w:val="center"/>
          </w:tcPr>
          <w:p w:rsidR="0050512B" w:rsidRDefault="0050512B" w:rsidP="005A6400">
            <w:pPr>
              <w:ind w:left="113" w:right="113"/>
              <w:jc w:val="center"/>
              <w:rPr>
                <w:rFonts w:cs="Times New Roman"/>
                <w:sz w:val="20"/>
                <w:szCs w:val="20"/>
              </w:rPr>
            </w:pPr>
          </w:p>
        </w:tc>
        <w:tc>
          <w:tcPr>
            <w:tcW w:w="284" w:type="dxa"/>
            <w:vMerge w:val="restart"/>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50512B" w:rsidRDefault="0050512B" w:rsidP="005A6400">
            <w:pPr>
              <w:ind w:left="113" w:right="113"/>
              <w:jc w:val="center"/>
              <w:rPr>
                <w:rFonts w:cs="Times New Roman"/>
                <w:sz w:val="20"/>
                <w:szCs w:val="20"/>
              </w:rPr>
            </w:pPr>
            <w:r>
              <w:rPr>
                <w:rFonts w:cs="Times New Roman"/>
                <w:sz w:val="20"/>
                <w:szCs w:val="20"/>
              </w:rPr>
              <w:t>6 – 10 EKİM</w:t>
            </w:r>
          </w:p>
        </w:tc>
        <w:tc>
          <w:tcPr>
            <w:tcW w:w="285" w:type="dxa"/>
            <w:vAlign w:val="center"/>
          </w:tcPr>
          <w:p w:rsidR="0050512B" w:rsidRPr="00D47C14" w:rsidRDefault="0050512B" w:rsidP="00F26206">
            <w:pPr>
              <w:rPr>
                <w:rFonts w:cs="Times New Roman"/>
                <w:b/>
                <w:sz w:val="16"/>
                <w:szCs w:val="16"/>
              </w:rPr>
            </w:pPr>
          </w:p>
        </w:tc>
        <w:tc>
          <w:tcPr>
            <w:tcW w:w="13892" w:type="dxa"/>
            <w:gridSpan w:val="6"/>
            <w:vAlign w:val="center"/>
          </w:tcPr>
          <w:p w:rsidR="0050512B" w:rsidRPr="00D47C14" w:rsidRDefault="0050512B" w:rsidP="00F26206">
            <w:pPr>
              <w:rPr>
                <w:rFonts w:cs="Times New Roman"/>
                <w:b/>
                <w:sz w:val="16"/>
                <w:szCs w:val="16"/>
              </w:rPr>
            </w:pPr>
            <w:r w:rsidRPr="00D47C14">
              <w:rPr>
                <w:rFonts w:cs="Times New Roman"/>
                <w:b/>
                <w:sz w:val="16"/>
                <w:szCs w:val="16"/>
              </w:rPr>
              <w:t>KURBAN BAYRAMI (4</w:t>
            </w:r>
            <w:r>
              <w:rPr>
                <w:rFonts w:cs="Times New Roman"/>
                <w:b/>
                <w:sz w:val="16"/>
                <w:szCs w:val="16"/>
              </w:rPr>
              <w:t xml:space="preserve"> Ekim Cumartesi</w:t>
            </w:r>
            <w:r w:rsidRPr="00D47C14">
              <w:rPr>
                <w:rFonts w:cs="Times New Roman"/>
                <w:b/>
                <w:sz w:val="16"/>
                <w:szCs w:val="16"/>
              </w:rPr>
              <w:t xml:space="preserve"> – 7 </w:t>
            </w:r>
            <w:r>
              <w:rPr>
                <w:rFonts w:cs="Times New Roman"/>
                <w:b/>
                <w:sz w:val="16"/>
                <w:szCs w:val="16"/>
              </w:rPr>
              <w:t>Ekim Salı</w:t>
            </w:r>
            <w:r w:rsidRPr="00D47C14">
              <w:rPr>
                <w:rFonts w:cs="Times New Roman"/>
                <w:b/>
                <w:sz w:val="16"/>
                <w:szCs w:val="16"/>
              </w:rPr>
              <w:t>)</w:t>
            </w:r>
          </w:p>
        </w:tc>
      </w:tr>
      <w:tr w:rsidR="0050512B" w:rsidTr="0050512B">
        <w:trPr>
          <w:cantSplit/>
          <w:trHeight w:val="780"/>
        </w:trPr>
        <w:tc>
          <w:tcPr>
            <w:tcW w:w="250" w:type="dxa"/>
            <w:vMerge/>
            <w:textDirection w:val="btLr"/>
            <w:vAlign w:val="center"/>
          </w:tcPr>
          <w:p w:rsidR="0050512B" w:rsidRDefault="0050512B" w:rsidP="005A6400">
            <w:pPr>
              <w:ind w:left="113" w:right="113"/>
              <w:jc w:val="center"/>
              <w:rPr>
                <w:rFonts w:cs="Times New Roman"/>
                <w:sz w:val="20"/>
                <w:szCs w:val="20"/>
              </w:rPr>
            </w:pPr>
          </w:p>
        </w:tc>
        <w:tc>
          <w:tcPr>
            <w:tcW w:w="284" w:type="dxa"/>
            <w:vMerge/>
            <w:textDirection w:val="btLr"/>
            <w:vAlign w:val="center"/>
          </w:tcPr>
          <w:p w:rsidR="0050512B" w:rsidRDefault="0050512B" w:rsidP="005A6400">
            <w:pPr>
              <w:ind w:left="113" w:right="113"/>
              <w:jc w:val="center"/>
              <w:rPr>
                <w:rFonts w:cs="Times New Roman"/>
                <w:sz w:val="20"/>
                <w:szCs w:val="20"/>
              </w:rPr>
            </w:pPr>
          </w:p>
        </w:tc>
        <w:tc>
          <w:tcPr>
            <w:tcW w:w="567" w:type="dxa"/>
            <w:vMerge/>
            <w:textDirection w:val="btLr"/>
            <w:vAlign w:val="center"/>
          </w:tcPr>
          <w:p w:rsidR="0050512B" w:rsidRDefault="0050512B" w:rsidP="005A6400">
            <w:pPr>
              <w:ind w:left="113" w:right="113"/>
              <w:jc w:val="center"/>
              <w:rPr>
                <w:rFonts w:cs="Times New Roman"/>
                <w:sz w:val="20"/>
                <w:szCs w:val="20"/>
              </w:rPr>
            </w:pPr>
          </w:p>
        </w:tc>
        <w:tc>
          <w:tcPr>
            <w:tcW w:w="285" w:type="dxa"/>
            <w:vAlign w:val="center"/>
          </w:tcPr>
          <w:p w:rsidR="0050512B" w:rsidRDefault="0050512B" w:rsidP="005A6400">
            <w:pPr>
              <w:jc w:val="center"/>
              <w:rPr>
                <w:rFonts w:cs="Times New Roman"/>
                <w:sz w:val="20"/>
                <w:szCs w:val="20"/>
              </w:rPr>
            </w:pPr>
            <w:r>
              <w:rPr>
                <w:rFonts w:cs="Times New Roman"/>
                <w:sz w:val="20"/>
                <w:szCs w:val="20"/>
              </w:rPr>
              <w:t>2</w:t>
            </w:r>
          </w:p>
        </w:tc>
        <w:tc>
          <w:tcPr>
            <w:tcW w:w="2693" w:type="dxa"/>
            <w:vMerge w:val="restart"/>
            <w:vAlign w:val="center"/>
          </w:tcPr>
          <w:p w:rsidR="0050512B" w:rsidRPr="003B7EC3" w:rsidRDefault="0050512B" w:rsidP="00F26206">
            <w:pPr>
              <w:rPr>
                <w:rFonts w:cs="Times New Roman"/>
                <w:sz w:val="16"/>
                <w:szCs w:val="16"/>
              </w:rPr>
            </w:pPr>
            <w:r w:rsidRPr="0050512B">
              <w:rPr>
                <w:rFonts w:cs="Times New Roman"/>
                <w:sz w:val="16"/>
                <w:szCs w:val="16"/>
              </w:rPr>
              <w:t>A.11.3. Su ekosisteminin unsurlarını ve işleyişini analiz eder.</w:t>
            </w:r>
          </w:p>
        </w:tc>
        <w:tc>
          <w:tcPr>
            <w:tcW w:w="2268" w:type="dxa"/>
            <w:vAlign w:val="center"/>
          </w:tcPr>
          <w:p w:rsidR="0050512B" w:rsidRPr="003B7EC3" w:rsidRDefault="0050512B" w:rsidP="003B7EC3">
            <w:pPr>
              <w:rPr>
                <w:rFonts w:cs="Times New Roman"/>
                <w:sz w:val="16"/>
                <w:szCs w:val="16"/>
              </w:rPr>
            </w:pPr>
            <w:r w:rsidRPr="0050512B">
              <w:rPr>
                <w:rFonts w:cs="Times New Roman"/>
                <w:sz w:val="16"/>
                <w:szCs w:val="16"/>
              </w:rPr>
              <w:t>Su Ekosistemleri</w:t>
            </w:r>
          </w:p>
        </w:tc>
        <w:tc>
          <w:tcPr>
            <w:tcW w:w="3969" w:type="dxa"/>
            <w:vMerge w:val="restart"/>
            <w:vAlign w:val="center"/>
          </w:tcPr>
          <w:p w:rsidR="0050512B" w:rsidRPr="003B7EC3" w:rsidRDefault="0050512B" w:rsidP="00D47C14">
            <w:pPr>
              <w:jc w:val="center"/>
              <w:rPr>
                <w:rFonts w:cs="Times New Roman"/>
                <w:sz w:val="16"/>
                <w:szCs w:val="16"/>
              </w:rPr>
            </w:pPr>
            <w:r w:rsidRPr="0050512B">
              <w:rPr>
                <w:rFonts w:cs="Times New Roman"/>
                <w:sz w:val="16"/>
                <w:szCs w:val="16"/>
              </w:rPr>
              <w:t xml:space="preserve">Ekosistem kavram ağı oluşturulur. Su ekosistemine ait unsurlardan yola çıkılarak bunun (su ekosisteminin) yaşam için önemi tartışılır. Örnek bir su ekosistemi incelenerek (Bir göl incelemesi olabilir.) sınıf ortamında çeşitli görsel materyallerden yararlanarak sunum yapılabilir. Su döngüsü ve dünyadaki su varlığının doğal sistemlerin işleyişi üzerindeki etkileri üzerinde durulur. </w:t>
            </w:r>
            <w:r w:rsidRPr="0050512B">
              <w:rPr>
                <w:rFonts w:cs="Times New Roman"/>
                <w:b/>
                <w:i/>
                <w:sz w:val="16"/>
                <w:szCs w:val="16"/>
              </w:rPr>
              <w:t>Biyoloji ve Kimya Öğretmeninden Yardım Alınabilir</w:t>
            </w:r>
          </w:p>
        </w:tc>
        <w:tc>
          <w:tcPr>
            <w:tcW w:w="1560" w:type="dxa"/>
            <w:vMerge w:val="restart"/>
            <w:vAlign w:val="center"/>
          </w:tcPr>
          <w:p w:rsidR="0050512B" w:rsidRPr="003B7EC3" w:rsidRDefault="0050512B" w:rsidP="003B7EC3">
            <w:pPr>
              <w:jc w:val="center"/>
              <w:rPr>
                <w:rFonts w:cs="Times New Roman"/>
                <w:sz w:val="16"/>
                <w:szCs w:val="16"/>
              </w:rPr>
            </w:pPr>
            <w:r w:rsidRPr="0050512B">
              <w:rPr>
                <w:rFonts w:cs="Times New Roman"/>
                <w:sz w:val="16"/>
                <w:szCs w:val="16"/>
              </w:rPr>
              <w:t>Sorgulama, değişim ve sürekliliği algılama, kanıt kullanma</w:t>
            </w:r>
          </w:p>
        </w:tc>
        <w:tc>
          <w:tcPr>
            <w:tcW w:w="1701" w:type="dxa"/>
            <w:vMerge w:val="restart"/>
            <w:vAlign w:val="center"/>
          </w:tcPr>
          <w:p w:rsidR="0050512B" w:rsidRPr="003B7EC3" w:rsidRDefault="0050512B" w:rsidP="003B7EC3">
            <w:pPr>
              <w:jc w:val="center"/>
              <w:rPr>
                <w:rFonts w:cs="Times New Roman"/>
                <w:sz w:val="16"/>
                <w:szCs w:val="16"/>
              </w:rPr>
            </w:pPr>
            <w:r w:rsidRPr="0050512B">
              <w:rPr>
                <w:rFonts w:cs="Times New Roman"/>
                <w:sz w:val="16"/>
                <w:szCs w:val="16"/>
              </w:rPr>
              <w:t>Ders kitabı ve yardımcı kitaplar, Haritalar,  Bilgisayar, Fotoğraflar, Afişler, Belgeseller, Animasyonlar, İnternet</w:t>
            </w:r>
          </w:p>
        </w:tc>
        <w:tc>
          <w:tcPr>
            <w:tcW w:w="1701" w:type="dxa"/>
            <w:vMerge w:val="restart"/>
          </w:tcPr>
          <w:p w:rsidR="0050512B" w:rsidRPr="005A6400" w:rsidRDefault="0050512B" w:rsidP="005A6400">
            <w:pPr>
              <w:rPr>
                <w:rFonts w:cs="Times New Roman"/>
                <w:sz w:val="16"/>
                <w:szCs w:val="16"/>
              </w:rPr>
            </w:pPr>
          </w:p>
        </w:tc>
      </w:tr>
      <w:tr w:rsidR="0050512B" w:rsidTr="00D55627">
        <w:trPr>
          <w:cantSplit/>
          <w:trHeight w:val="562"/>
        </w:trPr>
        <w:tc>
          <w:tcPr>
            <w:tcW w:w="250" w:type="dxa"/>
            <w:vMerge/>
            <w:textDirection w:val="btLr"/>
            <w:vAlign w:val="center"/>
          </w:tcPr>
          <w:p w:rsidR="0050512B" w:rsidRDefault="0050512B" w:rsidP="005A6400">
            <w:pPr>
              <w:ind w:left="113" w:right="113"/>
              <w:jc w:val="center"/>
              <w:rPr>
                <w:rFonts w:cs="Times New Roman"/>
                <w:sz w:val="20"/>
                <w:szCs w:val="20"/>
              </w:rPr>
            </w:pPr>
          </w:p>
        </w:tc>
        <w:tc>
          <w:tcPr>
            <w:tcW w:w="284" w:type="dxa"/>
            <w:vMerge/>
            <w:textDirection w:val="btLr"/>
            <w:vAlign w:val="center"/>
          </w:tcPr>
          <w:p w:rsidR="0050512B" w:rsidRDefault="0050512B" w:rsidP="005A6400">
            <w:pPr>
              <w:ind w:left="113" w:right="113"/>
              <w:jc w:val="center"/>
              <w:rPr>
                <w:rFonts w:cs="Times New Roman"/>
                <w:sz w:val="20"/>
                <w:szCs w:val="20"/>
              </w:rPr>
            </w:pPr>
          </w:p>
        </w:tc>
        <w:tc>
          <w:tcPr>
            <w:tcW w:w="567" w:type="dxa"/>
            <w:vMerge/>
            <w:textDirection w:val="btLr"/>
            <w:vAlign w:val="center"/>
          </w:tcPr>
          <w:p w:rsidR="0050512B" w:rsidRDefault="0050512B" w:rsidP="005A6400">
            <w:pPr>
              <w:ind w:left="113" w:right="113"/>
              <w:jc w:val="center"/>
              <w:rPr>
                <w:rFonts w:cs="Times New Roman"/>
                <w:sz w:val="20"/>
                <w:szCs w:val="20"/>
              </w:rPr>
            </w:pPr>
          </w:p>
        </w:tc>
        <w:tc>
          <w:tcPr>
            <w:tcW w:w="285" w:type="dxa"/>
            <w:vAlign w:val="center"/>
          </w:tcPr>
          <w:p w:rsidR="0050512B" w:rsidRDefault="0050512B" w:rsidP="005A6400">
            <w:pPr>
              <w:jc w:val="center"/>
              <w:rPr>
                <w:rFonts w:cs="Times New Roman"/>
                <w:sz w:val="20"/>
                <w:szCs w:val="20"/>
              </w:rPr>
            </w:pPr>
            <w:r>
              <w:rPr>
                <w:rFonts w:cs="Times New Roman"/>
                <w:sz w:val="20"/>
                <w:szCs w:val="20"/>
              </w:rPr>
              <w:t>2</w:t>
            </w:r>
          </w:p>
        </w:tc>
        <w:tc>
          <w:tcPr>
            <w:tcW w:w="2693" w:type="dxa"/>
            <w:vMerge/>
            <w:vAlign w:val="center"/>
          </w:tcPr>
          <w:p w:rsidR="0050512B" w:rsidRPr="003B7EC3" w:rsidRDefault="0050512B" w:rsidP="003B7EC3">
            <w:pPr>
              <w:rPr>
                <w:rFonts w:cs="Times New Roman"/>
                <w:sz w:val="16"/>
                <w:szCs w:val="16"/>
              </w:rPr>
            </w:pPr>
          </w:p>
        </w:tc>
        <w:tc>
          <w:tcPr>
            <w:tcW w:w="2268" w:type="dxa"/>
            <w:vAlign w:val="center"/>
          </w:tcPr>
          <w:p w:rsidR="0050512B" w:rsidRPr="003B7EC3" w:rsidRDefault="0050512B" w:rsidP="003B7EC3">
            <w:pPr>
              <w:rPr>
                <w:rFonts w:cs="Times New Roman"/>
                <w:sz w:val="16"/>
                <w:szCs w:val="16"/>
              </w:rPr>
            </w:pPr>
            <w:r w:rsidRPr="0050512B">
              <w:rPr>
                <w:rFonts w:cs="Times New Roman"/>
                <w:sz w:val="16"/>
                <w:szCs w:val="16"/>
              </w:rPr>
              <w:t>Su Döngüsü</w:t>
            </w:r>
          </w:p>
        </w:tc>
        <w:tc>
          <w:tcPr>
            <w:tcW w:w="3969" w:type="dxa"/>
            <w:vMerge/>
            <w:vAlign w:val="center"/>
          </w:tcPr>
          <w:p w:rsidR="0050512B" w:rsidRPr="003B7EC3" w:rsidRDefault="0050512B" w:rsidP="003B7EC3">
            <w:pPr>
              <w:jc w:val="center"/>
              <w:rPr>
                <w:rFonts w:cs="Times New Roman"/>
                <w:sz w:val="16"/>
                <w:szCs w:val="16"/>
              </w:rPr>
            </w:pPr>
          </w:p>
        </w:tc>
        <w:tc>
          <w:tcPr>
            <w:tcW w:w="1560" w:type="dxa"/>
            <w:vMerge/>
            <w:vAlign w:val="center"/>
          </w:tcPr>
          <w:p w:rsidR="0050512B" w:rsidRPr="003B7EC3" w:rsidRDefault="0050512B" w:rsidP="003B7EC3">
            <w:pPr>
              <w:jc w:val="center"/>
              <w:rPr>
                <w:rFonts w:cs="Times New Roman"/>
                <w:sz w:val="16"/>
                <w:szCs w:val="16"/>
              </w:rPr>
            </w:pPr>
          </w:p>
        </w:tc>
        <w:tc>
          <w:tcPr>
            <w:tcW w:w="1701" w:type="dxa"/>
            <w:vMerge/>
            <w:vAlign w:val="center"/>
          </w:tcPr>
          <w:p w:rsidR="0050512B" w:rsidRPr="003B7EC3" w:rsidRDefault="0050512B" w:rsidP="003B7EC3">
            <w:pPr>
              <w:jc w:val="center"/>
              <w:rPr>
                <w:rFonts w:cs="Times New Roman"/>
                <w:sz w:val="16"/>
                <w:szCs w:val="16"/>
              </w:rPr>
            </w:pPr>
          </w:p>
        </w:tc>
        <w:tc>
          <w:tcPr>
            <w:tcW w:w="1701" w:type="dxa"/>
            <w:vMerge/>
          </w:tcPr>
          <w:p w:rsidR="0050512B" w:rsidRPr="005A6400" w:rsidRDefault="0050512B" w:rsidP="005A6400">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C9403B"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2014 – 2015 EĞİTİM – ÖĞRETİM YILI COĞRAFYA DERSİ </w:t>
      </w:r>
      <w:r w:rsidR="00E83C77">
        <w:rPr>
          <w:rFonts w:cs="Times New Roman"/>
          <w:b/>
          <w:sz w:val="20"/>
          <w:szCs w:val="20"/>
        </w:rPr>
        <w:t>11. SINIFLAR YILLIK PLANI (4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08C1" w:rsidTr="0050512B">
        <w:trPr>
          <w:trHeight w:val="307"/>
        </w:trPr>
        <w:tc>
          <w:tcPr>
            <w:tcW w:w="1386" w:type="dxa"/>
            <w:gridSpan w:val="4"/>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904" w:type="dxa"/>
            <w:gridSpan w:val="6"/>
            <w:vAlign w:val="center"/>
          </w:tcPr>
          <w:p w:rsidR="00E808C1" w:rsidRPr="005A6400" w:rsidRDefault="008471B0" w:rsidP="00F26206">
            <w:pPr>
              <w:rPr>
                <w:rFonts w:cs="Times New Roman"/>
                <w:b/>
                <w:sz w:val="20"/>
                <w:szCs w:val="20"/>
              </w:rPr>
            </w:pPr>
            <w:r w:rsidRPr="008471B0">
              <w:rPr>
                <w:rFonts w:cs="Times New Roman"/>
                <w:b/>
                <w:sz w:val="20"/>
                <w:szCs w:val="20"/>
              </w:rPr>
              <w:t>ÖĞRENME ALANI:  B. BEŞERÎ SİSTEMLER</w:t>
            </w:r>
          </w:p>
        </w:tc>
      </w:tr>
      <w:tr w:rsidR="00E808C1" w:rsidTr="0050512B">
        <w:trPr>
          <w:cantSplit/>
          <w:trHeight w:val="1135"/>
        </w:trPr>
        <w:tc>
          <w:tcPr>
            <w:tcW w:w="250"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B6AD7" w:rsidTr="008471B0">
        <w:trPr>
          <w:cantSplit/>
          <w:trHeight w:val="600"/>
        </w:trPr>
        <w:tc>
          <w:tcPr>
            <w:tcW w:w="250" w:type="dxa"/>
            <w:vMerge w:val="restart"/>
            <w:textDirection w:val="btLr"/>
            <w:vAlign w:val="center"/>
          </w:tcPr>
          <w:p w:rsidR="00EB6AD7" w:rsidRDefault="00EB6AD7" w:rsidP="00F26206">
            <w:pPr>
              <w:ind w:left="113"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EB6AD7" w:rsidRDefault="00EB6AD7" w:rsidP="0050512B">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EB6AD7" w:rsidRDefault="00EB6AD7" w:rsidP="0050512B">
            <w:pPr>
              <w:ind w:left="113" w:right="113"/>
              <w:jc w:val="center"/>
              <w:rPr>
                <w:rFonts w:cs="Times New Roman"/>
                <w:sz w:val="20"/>
                <w:szCs w:val="20"/>
              </w:rPr>
            </w:pPr>
            <w:r>
              <w:rPr>
                <w:rFonts w:cs="Times New Roman"/>
                <w:sz w:val="20"/>
                <w:szCs w:val="20"/>
              </w:rPr>
              <w:t>13 – 17 EKİM</w:t>
            </w:r>
          </w:p>
        </w:tc>
        <w:tc>
          <w:tcPr>
            <w:tcW w:w="285" w:type="dxa"/>
            <w:vAlign w:val="center"/>
          </w:tcPr>
          <w:p w:rsidR="00EB6AD7" w:rsidRDefault="00EB6AD7" w:rsidP="0050512B">
            <w:pPr>
              <w:jc w:val="center"/>
              <w:rPr>
                <w:rFonts w:cs="Times New Roman"/>
                <w:sz w:val="20"/>
                <w:szCs w:val="20"/>
              </w:rPr>
            </w:pPr>
            <w:r>
              <w:rPr>
                <w:rFonts w:cs="Times New Roman"/>
                <w:sz w:val="20"/>
                <w:szCs w:val="20"/>
              </w:rPr>
              <w:t>2</w:t>
            </w:r>
          </w:p>
        </w:tc>
        <w:tc>
          <w:tcPr>
            <w:tcW w:w="2693" w:type="dxa"/>
            <w:vAlign w:val="center"/>
          </w:tcPr>
          <w:p w:rsidR="00EB6AD7" w:rsidRPr="003B7EC3" w:rsidRDefault="00EB6AD7" w:rsidP="0050512B">
            <w:pPr>
              <w:rPr>
                <w:rFonts w:cs="Times New Roman"/>
                <w:sz w:val="16"/>
                <w:szCs w:val="16"/>
              </w:rPr>
            </w:pPr>
            <w:r w:rsidRPr="0050512B">
              <w:rPr>
                <w:rFonts w:cs="Times New Roman"/>
                <w:sz w:val="16"/>
                <w:szCs w:val="16"/>
              </w:rPr>
              <w:t>B.11.1. Ülkelerin farklı dönemlerine ait nüfus politikalarını ve bunların sonuçlarını karşılaştırır.</w:t>
            </w: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 xml:space="preserve">Nüfus ve Nüfus Politikaları    </w:t>
            </w:r>
          </w:p>
        </w:tc>
        <w:tc>
          <w:tcPr>
            <w:tcW w:w="3969" w:type="dxa"/>
            <w:vAlign w:val="center"/>
          </w:tcPr>
          <w:p w:rsidR="00EB6AD7" w:rsidRPr="003B7EC3" w:rsidRDefault="00EB6AD7" w:rsidP="0050512B">
            <w:pPr>
              <w:jc w:val="center"/>
              <w:rPr>
                <w:rFonts w:cs="Times New Roman"/>
                <w:sz w:val="16"/>
                <w:szCs w:val="16"/>
              </w:rPr>
            </w:pPr>
            <w:r w:rsidRPr="0050512B">
              <w:rPr>
                <w:rFonts w:cs="Times New Roman"/>
                <w:sz w:val="16"/>
                <w:szCs w:val="16"/>
              </w:rPr>
              <w:t>Seçilerek belirlenen ülkelerin, uyguladıkları nüfus politikalarının olumlu ve olumsuz yönleri, değişim ve süreklilik açısından karşılaştırılır.</w:t>
            </w:r>
          </w:p>
        </w:tc>
        <w:tc>
          <w:tcPr>
            <w:tcW w:w="1565" w:type="dxa"/>
            <w:vAlign w:val="center"/>
          </w:tcPr>
          <w:p w:rsidR="00EB6AD7" w:rsidRPr="003B7EC3" w:rsidRDefault="00EB6AD7" w:rsidP="0050512B">
            <w:pPr>
              <w:jc w:val="center"/>
              <w:rPr>
                <w:rFonts w:cs="Times New Roman"/>
                <w:sz w:val="16"/>
                <w:szCs w:val="16"/>
              </w:rPr>
            </w:pPr>
            <w:r w:rsidRPr="0050512B">
              <w:rPr>
                <w:rFonts w:cs="Times New Roman"/>
                <w:sz w:val="16"/>
                <w:szCs w:val="16"/>
              </w:rPr>
              <w:t>Gözlem, tablo, diyagram, grafik oluşturma ve yorumlama, değişim ve sürekliliği algılama</w:t>
            </w:r>
          </w:p>
        </w:tc>
        <w:tc>
          <w:tcPr>
            <w:tcW w:w="1701" w:type="dxa"/>
            <w:vAlign w:val="center"/>
          </w:tcPr>
          <w:p w:rsidR="00EB6AD7" w:rsidRPr="003B7EC3" w:rsidRDefault="00EB6AD7" w:rsidP="0050512B">
            <w:pPr>
              <w:jc w:val="center"/>
              <w:rPr>
                <w:rFonts w:cs="Times New Roman"/>
                <w:sz w:val="16"/>
                <w:szCs w:val="16"/>
              </w:rPr>
            </w:pPr>
            <w:r w:rsidRPr="0050512B">
              <w:rPr>
                <w:rFonts w:cs="Times New Roman"/>
                <w:sz w:val="16"/>
                <w:szCs w:val="16"/>
              </w:rPr>
              <w:t>Ders kitabı ve yardımcı kitaplar, Haritalar,  Bilgisayar, Fotoğraflar, Animasyonlar, İnternet, grafikler, nüfus istatistikleri</w:t>
            </w:r>
          </w:p>
        </w:tc>
        <w:tc>
          <w:tcPr>
            <w:tcW w:w="1708" w:type="dxa"/>
          </w:tcPr>
          <w:p w:rsidR="00EB6AD7" w:rsidRPr="005A6400" w:rsidRDefault="00EB6AD7" w:rsidP="0050512B">
            <w:pPr>
              <w:rPr>
                <w:rFonts w:cs="Times New Roman"/>
                <w:sz w:val="16"/>
                <w:szCs w:val="16"/>
              </w:rPr>
            </w:pPr>
          </w:p>
        </w:tc>
      </w:tr>
      <w:tr w:rsidR="00EB6AD7" w:rsidTr="008471B0">
        <w:trPr>
          <w:cantSplit/>
          <w:trHeight w:val="463"/>
        </w:trPr>
        <w:tc>
          <w:tcPr>
            <w:tcW w:w="250" w:type="dxa"/>
            <w:vMerge/>
            <w:textDirection w:val="btLr"/>
            <w:vAlign w:val="center"/>
          </w:tcPr>
          <w:p w:rsidR="00EB6AD7" w:rsidRDefault="00EB6AD7" w:rsidP="00F26206">
            <w:pPr>
              <w:ind w:left="113" w:right="113"/>
              <w:jc w:val="center"/>
              <w:rPr>
                <w:rFonts w:cs="Times New Roman"/>
                <w:sz w:val="20"/>
                <w:szCs w:val="20"/>
              </w:rPr>
            </w:pPr>
          </w:p>
        </w:tc>
        <w:tc>
          <w:tcPr>
            <w:tcW w:w="284" w:type="dxa"/>
            <w:vMerge/>
            <w:textDirection w:val="btLr"/>
            <w:vAlign w:val="center"/>
          </w:tcPr>
          <w:p w:rsidR="00EB6AD7" w:rsidRDefault="00EB6AD7" w:rsidP="0050512B">
            <w:pPr>
              <w:ind w:left="113" w:right="113"/>
              <w:jc w:val="center"/>
              <w:rPr>
                <w:rFonts w:cs="Times New Roman"/>
                <w:sz w:val="20"/>
                <w:szCs w:val="20"/>
              </w:rPr>
            </w:pPr>
          </w:p>
        </w:tc>
        <w:tc>
          <w:tcPr>
            <w:tcW w:w="567" w:type="dxa"/>
            <w:vMerge/>
            <w:textDirection w:val="btLr"/>
            <w:vAlign w:val="center"/>
          </w:tcPr>
          <w:p w:rsidR="00EB6AD7" w:rsidRDefault="00EB6AD7" w:rsidP="0050512B">
            <w:pPr>
              <w:ind w:left="113" w:right="113"/>
              <w:jc w:val="center"/>
              <w:rPr>
                <w:rFonts w:cs="Times New Roman"/>
                <w:sz w:val="20"/>
                <w:szCs w:val="20"/>
              </w:rPr>
            </w:pPr>
          </w:p>
        </w:tc>
        <w:tc>
          <w:tcPr>
            <w:tcW w:w="285" w:type="dxa"/>
            <w:vMerge w:val="restart"/>
            <w:vAlign w:val="center"/>
          </w:tcPr>
          <w:p w:rsidR="00EB6AD7" w:rsidRDefault="00EB6AD7" w:rsidP="0050512B">
            <w:pPr>
              <w:jc w:val="center"/>
              <w:rPr>
                <w:rFonts w:cs="Times New Roman"/>
                <w:sz w:val="20"/>
                <w:szCs w:val="20"/>
              </w:rPr>
            </w:pPr>
            <w:r>
              <w:rPr>
                <w:rFonts w:cs="Times New Roman"/>
                <w:sz w:val="20"/>
                <w:szCs w:val="20"/>
              </w:rPr>
              <w:t>1</w:t>
            </w:r>
          </w:p>
        </w:tc>
        <w:tc>
          <w:tcPr>
            <w:tcW w:w="2693" w:type="dxa"/>
            <w:vMerge w:val="restart"/>
            <w:vAlign w:val="center"/>
          </w:tcPr>
          <w:p w:rsidR="00EB6AD7" w:rsidRDefault="00EB6AD7" w:rsidP="0050512B">
            <w:pPr>
              <w:rPr>
                <w:rFonts w:cs="Times New Roman"/>
                <w:sz w:val="16"/>
                <w:szCs w:val="16"/>
              </w:rPr>
            </w:pPr>
            <w:r w:rsidRPr="0050512B">
              <w:rPr>
                <w:rFonts w:cs="Times New Roman"/>
                <w:sz w:val="16"/>
                <w:szCs w:val="16"/>
              </w:rPr>
              <w:t>B.11.2. Şehirleri fonksiyonel özellikleri açısından örneklendirerek bunların küresel ve bölgesel etkilerini yorumlar.</w:t>
            </w:r>
          </w:p>
          <w:p w:rsidR="00EB6AD7" w:rsidRPr="00D47C14" w:rsidRDefault="00EB6AD7" w:rsidP="0050512B">
            <w:pPr>
              <w:rPr>
                <w:rFonts w:cs="Times New Roman"/>
                <w:sz w:val="16"/>
                <w:szCs w:val="16"/>
              </w:rPr>
            </w:pPr>
            <w:r w:rsidRPr="0050512B">
              <w:rPr>
                <w:rFonts w:cs="Times New Roman"/>
                <w:sz w:val="16"/>
                <w:szCs w:val="16"/>
              </w:rPr>
              <w:t xml:space="preserve">Cumhuriyetimizin laik, demokratik ve sosyal niteliklerini örneklerle açıklar    </w:t>
            </w: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Şehirlerin Fonksiyonları</w:t>
            </w:r>
          </w:p>
        </w:tc>
        <w:tc>
          <w:tcPr>
            <w:tcW w:w="3969" w:type="dxa"/>
            <w:vMerge w:val="restart"/>
            <w:vAlign w:val="center"/>
          </w:tcPr>
          <w:p w:rsidR="00EB6AD7" w:rsidRPr="0050512B" w:rsidRDefault="00EB6AD7" w:rsidP="0050512B">
            <w:pPr>
              <w:jc w:val="center"/>
              <w:rPr>
                <w:rFonts w:cs="Times New Roman"/>
                <w:sz w:val="16"/>
                <w:szCs w:val="16"/>
              </w:rPr>
            </w:pPr>
            <w:r w:rsidRPr="0050512B">
              <w:rPr>
                <w:rFonts w:cs="Times New Roman"/>
                <w:sz w:val="16"/>
                <w:szCs w:val="16"/>
              </w:rPr>
              <w:t>İş birlikli öğrenme yöntemiyle seçilen şehirler etki alanlarına göre sınıflandırılır ve şehirsel fonksiyonların neler olduğu belirlenir. Daha sonra verilen dünya haritası üzerinde küresel, bölgesel ve yerel etkiye sahip şehirler işaretlenerek etkileri yorumlanır. Dünyadaki şehirler; verilecek nüfus aralıkları, etki alanları ve belirlenen fonksiyonlar açısından sınıflandırılır ve dünya haritasında işaretlenir. Öğrencilerden bu şehirler hakkında değerlendirme yapmaları istenebilir. (CBS Kullanılabilir)</w:t>
            </w:r>
          </w:p>
        </w:tc>
        <w:tc>
          <w:tcPr>
            <w:tcW w:w="1565" w:type="dxa"/>
            <w:vMerge w:val="restart"/>
            <w:vAlign w:val="center"/>
          </w:tcPr>
          <w:p w:rsidR="00EB6AD7" w:rsidRPr="003B7EC3" w:rsidRDefault="00EB6AD7" w:rsidP="0050512B">
            <w:pPr>
              <w:jc w:val="center"/>
              <w:rPr>
                <w:rFonts w:cs="Times New Roman"/>
                <w:sz w:val="16"/>
                <w:szCs w:val="16"/>
              </w:rPr>
            </w:pPr>
            <w:r w:rsidRPr="0050512B">
              <w:rPr>
                <w:rFonts w:cs="Times New Roman"/>
                <w:sz w:val="16"/>
                <w:szCs w:val="16"/>
              </w:rPr>
              <w:t>Harita becerisi, değişimi ve sürekliliği algılama, kanıt kullanma</w:t>
            </w:r>
          </w:p>
        </w:tc>
        <w:tc>
          <w:tcPr>
            <w:tcW w:w="1701" w:type="dxa"/>
            <w:vMerge w:val="restart"/>
            <w:vAlign w:val="center"/>
          </w:tcPr>
          <w:p w:rsidR="00EB6AD7" w:rsidRPr="003B7EC3" w:rsidRDefault="00EB6AD7" w:rsidP="0050512B">
            <w:pPr>
              <w:jc w:val="center"/>
              <w:rPr>
                <w:rFonts w:cs="Times New Roman"/>
                <w:sz w:val="16"/>
                <w:szCs w:val="16"/>
              </w:rPr>
            </w:pPr>
            <w:r w:rsidRPr="0050512B">
              <w:rPr>
                <w:rFonts w:cs="Times New Roman"/>
                <w:sz w:val="16"/>
                <w:szCs w:val="16"/>
              </w:rPr>
              <w:t>Ders kitabı ve yardımcı kitaplar, Şehir Haritaları,  Bilgisayar, Fotoğraflar, Animasyonlar, İnternet, grafikler, Google Earth</w:t>
            </w:r>
          </w:p>
        </w:tc>
        <w:tc>
          <w:tcPr>
            <w:tcW w:w="1708" w:type="dxa"/>
            <w:vMerge w:val="restart"/>
          </w:tcPr>
          <w:p w:rsidR="00EB6AD7" w:rsidRPr="005A6400" w:rsidRDefault="00EB6AD7" w:rsidP="0050512B">
            <w:pPr>
              <w:rPr>
                <w:rFonts w:cs="Times New Roman"/>
                <w:sz w:val="16"/>
                <w:szCs w:val="16"/>
              </w:rPr>
            </w:pPr>
          </w:p>
        </w:tc>
      </w:tr>
      <w:tr w:rsidR="00EB6AD7" w:rsidTr="008471B0">
        <w:trPr>
          <w:cantSplit/>
          <w:trHeight w:val="413"/>
        </w:trPr>
        <w:tc>
          <w:tcPr>
            <w:tcW w:w="250" w:type="dxa"/>
            <w:vMerge/>
            <w:textDirection w:val="btLr"/>
            <w:vAlign w:val="center"/>
          </w:tcPr>
          <w:p w:rsidR="00EB6AD7" w:rsidRDefault="00EB6AD7" w:rsidP="00F26206">
            <w:pPr>
              <w:ind w:left="113" w:right="113"/>
              <w:jc w:val="center"/>
              <w:rPr>
                <w:rFonts w:cs="Times New Roman"/>
                <w:sz w:val="20"/>
                <w:szCs w:val="20"/>
              </w:rPr>
            </w:pPr>
          </w:p>
        </w:tc>
        <w:tc>
          <w:tcPr>
            <w:tcW w:w="284" w:type="dxa"/>
            <w:vMerge/>
            <w:textDirection w:val="btLr"/>
            <w:vAlign w:val="center"/>
          </w:tcPr>
          <w:p w:rsidR="00EB6AD7" w:rsidRDefault="00EB6AD7" w:rsidP="0050512B">
            <w:pPr>
              <w:ind w:left="113" w:right="113"/>
              <w:jc w:val="center"/>
              <w:rPr>
                <w:rFonts w:cs="Times New Roman"/>
                <w:sz w:val="20"/>
                <w:szCs w:val="20"/>
              </w:rPr>
            </w:pPr>
          </w:p>
        </w:tc>
        <w:tc>
          <w:tcPr>
            <w:tcW w:w="567" w:type="dxa"/>
            <w:vMerge/>
            <w:textDirection w:val="btLr"/>
            <w:vAlign w:val="center"/>
          </w:tcPr>
          <w:p w:rsidR="00EB6AD7" w:rsidRDefault="00EB6AD7" w:rsidP="0050512B">
            <w:pPr>
              <w:ind w:left="113" w:right="113"/>
              <w:jc w:val="center"/>
              <w:rPr>
                <w:rFonts w:cs="Times New Roman"/>
                <w:sz w:val="20"/>
                <w:szCs w:val="20"/>
              </w:rPr>
            </w:pPr>
          </w:p>
        </w:tc>
        <w:tc>
          <w:tcPr>
            <w:tcW w:w="285" w:type="dxa"/>
            <w:vMerge/>
            <w:vAlign w:val="center"/>
          </w:tcPr>
          <w:p w:rsidR="00EB6AD7" w:rsidRDefault="00EB6AD7" w:rsidP="0050512B">
            <w:pPr>
              <w:jc w:val="center"/>
              <w:rPr>
                <w:rFonts w:cs="Times New Roman"/>
                <w:sz w:val="20"/>
                <w:szCs w:val="20"/>
              </w:rPr>
            </w:pPr>
          </w:p>
        </w:tc>
        <w:tc>
          <w:tcPr>
            <w:tcW w:w="2693" w:type="dxa"/>
            <w:vMerge/>
            <w:vAlign w:val="center"/>
          </w:tcPr>
          <w:p w:rsidR="00EB6AD7" w:rsidRPr="0050512B" w:rsidRDefault="00EB6AD7" w:rsidP="0050512B">
            <w:pPr>
              <w:rPr>
                <w:rFonts w:cs="Times New Roman"/>
                <w:sz w:val="16"/>
                <w:szCs w:val="16"/>
              </w:rPr>
            </w:pP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Şehirlerin Etki Alanları</w:t>
            </w:r>
          </w:p>
        </w:tc>
        <w:tc>
          <w:tcPr>
            <w:tcW w:w="3969" w:type="dxa"/>
            <w:vMerge/>
            <w:vAlign w:val="center"/>
          </w:tcPr>
          <w:p w:rsidR="00EB6AD7" w:rsidRPr="00D55627" w:rsidRDefault="00EB6AD7" w:rsidP="0050512B">
            <w:pPr>
              <w:jc w:val="center"/>
              <w:rPr>
                <w:rFonts w:cs="Times New Roman"/>
                <w:i/>
                <w:sz w:val="16"/>
                <w:szCs w:val="16"/>
              </w:rPr>
            </w:pPr>
          </w:p>
        </w:tc>
        <w:tc>
          <w:tcPr>
            <w:tcW w:w="1565" w:type="dxa"/>
            <w:vMerge/>
            <w:vAlign w:val="center"/>
          </w:tcPr>
          <w:p w:rsidR="00EB6AD7" w:rsidRPr="003B7EC3" w:rsidRDefault="00EB6AD7" w:rsidP="0050512B">
            <w:pPr>
              <w:jc w:val="center"/>
              <w:rPr>
                <w:rFonts w:cs="Times New Roman"/>
                <w:sz w:val="16"/>
                <w:szCs w:val="16"/>
              </w:rPr>
            </w:pPr>
          </w:p>
        </w:tc>
        <w:tc>
          <w:tcPr>
            <w:tcW w:w="1701" w:type="dxa"/>
            <w:vMerge/>
            <w:vAlign w:val="center"/>
          </w:tcPr>
          <w:p w:rsidR="00EB6AD7" w:rsidRPr="003B7EC3" w:rsidRDefault="00EB6AD7" w:rsidP="0050512B">
            <w:pPr>
              <w:jc w:val="center"/>
              <w:rPr>
                <w:rFonts w:cs="Times New Roman"/>
                <w:sz w:val="16"/>
                <w:szCs w:val="16"/>
              </w:rPr>
            </w:pPr>
          </w:p>
        </w:tc>
        <w:tc>
          <w:tcPr>
            <w:tcW w:w="1708" w:type="dxa"/>
            <w:vMerge/>
          </w:tcPr>
          <w:p w:rsidR="00EB6AD7" w:rsidRPr="005A6400" w:rsidRDefault="00EB6AD7" w:rsidP="0050512B">
            <w:pPr>
              <w:rPr>
                <w:rFonts w:cs="Times New Roman"/>
                <w:sz w:val="16"/>
                <w:szCs w:val="16"/>
              </w:rPr>
            </w:pPr>
          </w:p>
        </w:tc>
      </w:tr>
      <w:tr w:rsidR="00EB6AD7" w:rsidTr="008471B0">
        <w:trPr>
          <w:cantSplit/>
          <w:trHeight w:val="367"/>
        </w:trPr>
        <w:tc>
          <w:tcPr>
            <w:tcW w:w="250" w:type="dxa"/>
            <w:vMerge/>
            <w:textDirection w:val="btLr"/>
            <w:vAlign w:val="center"/>
          </w:tcPr>
          <w:p w:rsidR="00EB6AD7" w:rsidRDefault="00EB6AD7" w:rsidP="00F26206">
            <w:pPr>
              <w:ind w:left="113" w:right="113"/>
              <w:jc w:val="center"/>
              <w:rPr>
                <w:rFonts w:cs="Times New Roman"/>
                <w:sz w:val="20"/>
                <w:szCs w:val="20"/>
              </w:rPr>
            </w:pPr>
          </w:p>
        </w:tc>
        <w:tc>
          <w:tcPr>
            <w:tcW w:w="284" w:type="dxa"/>
            <w:vMerge/>
            <w:textDirection w:val="btLr"/>
            <w:vAlign w:val="center"/>
          </w:tcPr>
          <w:p w:rsidR="00EB6AD7" w:rsidRDefault="00EB6AD7" w:rsidP="0050512B">
            <w:pPr>
              <w:ind w:left="113" w:right="113"/>
              <w:jc w:val="center"/>
              <w:rPr>
                <w:rFonts w:cs="Times New Roman"/>
                <w:sz w:val="20"/>
                <w:szCs w:val="20"/>
              </w:rPr>
            </w:pPr>
          </w:p>
        </w:tc>
        <w:tc>
          <w:tcPr>
            <w:tcW w:w="567" w:type="dxa"/>
            <w:vMerge/>
            <w:textDirection w:val="btLr"/>
            <w:vAlign w:val="center"/>
          </w:tcPr>
          <w:p w:rsidR="00EB6AD7" w:rsidRDefault="00EB6AD7" w:rsidP="0050512B">
            <w:pPr>
              <w:ind w:left="113" w:right="113"/>
              <w:jc w:val="center"/>
              <w:rPr>
                <w:rFonts w:cs="Times New Roman"/>
                <w:sz w:val="20"/>
                <w:szCs w:val="20"/>
              </w:rPr>
            </w:pPr>
          </w:p>
        </w:tc>
        <w:tc>
          <w:tcPr>
            <w:tcW w:w="285" w:type="dxa"/>
            <w:vAlign w:val="center"/>
          </w:tcPr>
          <w:p w:rsidR="00EB6AD7" w:rsidRDefault="00EB6AD7" w:rsidP="0050512B">
            <w:pPr>
              <w:jc w:val="center"/>
              <w:rPr>
                <w:rFonts w:cs="Times New Roman"/>
                <w:sz w:val="20"/>
                <w:szCs w:val="20"/>
              </w:rPr>
            </w:pPr>
            <w:r>
              <w:rPr>
                <w:rFonts w:cs="Times New Roman"/>
                <w:sz w:val="20"/>
                <w:szCs w:val="20"/>
              </w:rPr>
              <w:t>1</w:t>
            </w:r>
          </w:p>
        </w:tc>
        <w:tc>
          <w:tcPr>
            <w:tcW w:w="2693" w:type="dxa"/>
            <w:vMerge/>
            <w:vAlign w:val="center"/>
          </w:tcPr>
          <w:p w:rsidR="00EB6AD7" w:rsidRPr="0050512B" w:rsidRDefault="00EB6AD7" w:rsidP="0050512B">
            <w:pPr>
              <w:rPr>
                <w:rFonts w:cs="Times New Roman"/>
                <w:sz w:val="16"/>
                <w:szCs w:val="16"/>
              </w:rPr>
            </w:pPr>
          </w:p>
        </w:tc>
        <w:tc>
          <w:tcPr>
            <w:tcW w:w="2268" w:type="dxa"/>
            <w:vAlign w:val="center"/>
          </w:tcPr>
          <w:p w:rsidR="00EB6AD7" w:rsidRPr="00D47C14" w:rsidRDefault="00EB6AD7" w:rsidP="0050512B">
            <w:pPr>
              <w:rPr>
                <w:rFonts w:cs="Times New Roman"/>
                <w:sz w:val="16"/>
                <w:szCs w:val="16"/>
              </w:rPr>
            </w:pPr>
            <w:r w:rsidRPr="0050512B">
              <w:rPr>
                <w:rFonts w:cs="Times New Roman"/>
                <w:sz w:val="16"/>
                <w:szCs w:val="16"/>
              </w:rPr>
              <w:t xml:space="preserve">Büyük Şehirlerin Kurulduğu Yerler   </w:t>
            </w:r>
          </w:p>
        </w:tc>
        <w:tc>
          <w:tcPr>
            <w:tcW w:w="3969" w:type="dxa"/>
            <w:vMerge/>
            <w:vAlign w:val="center"/>
          </w:tcPr>
          <w:p w:rsidR="00EB6AD7" w:rsidRPr="00D55627" w:rsidRDefault="00EB6AD7" w:rsidP="0050512B">
            <w:pPr>
              <w:jc w:val="center"/>
              <w:rPr>
                <w:rFonts w:cs="Times New Roman"/>
                <w:i/>
                <w:sz w:val="16"/>
                <w:szCs w:val="16"/>
              </w:rPr>
            </w:pPr>
          </w:p>
        </w:tc>
        <w:tc>
          <w:tcPr>
            <w:tcW w:w="1565" w:type="dxa"/>
            <w:vMerge/>
            <w:vAlign w:val="center"/>
          </w:tcPr>
          <w:p w:rsidR="00EB6AD7" w:rsidRPr="003B7EC3" w:rsidRDefault="00EB6AD7" w:rsidP="0050512B">
            <w:pPr>
              <w:jc w:val="center"/>
              <w:rPr>
                <w:rFonts w:cs="Times New Roman"/>
                <w:sz w:val="16"/>
                <w:szCs w:val="16"/>
              </w:rPr>
            </w:pPr>
          </w:p>
        </w:tc>
        <w:tc>
          <w:tcPr>
            <w:tcW w:w="1701" w:type="dxa"/>
            <w:vMerge/>
            <w:vAlign w:val="center"/>
          </w:tcPr>
          <w:p w:rsidR="00EB6AD7" w:rsidRPr="003B7EC3" w:rsidRDefault="00EB6AD7" w:rsidP="0050512B">
            <w:pPr>
              <w:jc w:val="center"/>
              <w:rPr>
                <w:rFonts w:cs="Times New Roman"/>
                <w:sz w:val="16"/>
                <w:szCs w:val="16"/>
              </w:rPr>
            </w:pPr>
          </w:p>
        </w:tc>
        <w:tc>
          <w:tcPr>
            <w:tcW w:w="1708" w:type="dxa"/>
            <w:vMerge/>
          </w:tcPr>
          <w:p w:rsidR="00EB6AD7" w:rsidRPr="005A6400" w:rsidRDefault="00EB6AD7" w:rsidP="0050512B">
            <w:pPr>
              <w:rPr>
                <w:rFonts w:cs="Times New Roman"/>
                <w:sz w:val="16"/>
                <w:szCs w:val="16"/>
              </w:rPr>
            </w:pPr>
          </w:p>
        </w:tc>
      </w:tr>
      <w:tr w:rsidR="00EB6AD7" w:rsidTr="008471B0">
        <w:trPr>
          <w:cantSplit/>
          <w:trHeight w:val="1172"/>
        </w:trPr>
        <w:tc>
          <w:tcPr>
            <w:tcW w:w="250" w:type="dxa"/>
            <w:vMerge/>
            <w:textDirection w:val="btLr"/>
            <w:vAlign w:val="center"/>
          </w:tcPr>
          <w:p w:rsidR="00EB6AD7" w:rsidRPr="005A6400" w:rsidRDefault="00EB6AD7" w:rsidP="00F26206">
            <w:pPr>
              <w:ind w:left="113" w:right="113"/>
              <w:jc w:val="center"/>
              <w:rPr>
                <w:rFonts w:cs="Times New Roman"/>
                <w:sz w:val="20"/>
                <w:szCs w:val="20"/>
              </w:rPr>
            </w:pPr>
          </w:p>
        </w:tc>
        <w:tc>
          <w:tcPr>
            <w:tcW w:w="284" w:type="dxa"/>
            <w:textDirection w:val="btLr"/>
            <w:vAlign w:val="center"/>
          </w:tcPr>
          <w:p w:rsidR="00EB6AD7" w:rsidRPr="005A6400" w:rsidRDefault="00EB6AD7"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EB6AD7" w:rsidRPr="005A6400" w:rsidRDefault="00EB6AD7" w:rsidP="00F26206">
            <w:pPr>
              <w:ind w:left="113" w:right="113"/>
              <w:jc w:val="center"/>
              <w:rPr>
                <w:rFonts w:cs="Times New Roman"/>
                <w:sz w:val="20"/>
                <w:szCs w:val="20"/>
              </w:rPr>
            </w:pPr>
            <w:r>
              <w:rPr>
                <w:rFonts w:cs="Times New Roman"/>
                <w:sz w:val="20"/>
                <w:szCs w:val="20"/>
              </w:rPr>
              <w:t>20 – 24 EKİM</w:t>
            </w:r>
          </w:p>
        </w:tc>
        <w:tc>
          <w:tcPr>
            <w:tcW w:w="285" w:type="dxa"/>
            <w:vAlign w:val="center"/>
          </w:tcPr>
          <w:p w:rsidR="00EB6AD7" w:rsidRPr="005A6400" w:rsidRDefault="00EB6AD7" w:rsidP="00E808C1">
            <w:pPr>
              <w:rPr>
                <w:rFonts w:cs="Times New Roman"/>
                <w:sz w:val="20"/>
                <w:szCs w:val="20"/>
              </w:rPr>
            </w:pPr>
            <w:r>
              <w:rPr>
                <w:rFonts w:cs="Times New Roman"/>
                <w:sz w:val="20"/>
                <w:szCs w:val="20"/>
              </w:rPr>
              <w:t>4</w:t>
            </w:r>
          </w:p>
        </w:tc>
        <w:tc>
          <w:tcPr>
            <w:tcW w:w="2693" w:type="dxa"/>
            <w:vAlign w:val="center"/>
          </w:tcPr>
          <w:p w:rsidR="00EB6AD7" w:rsidRPr="005A6400" w:rsidRDefault="00EB6AD7" w:rsidP="00F26206">
            <w:pPr>
              <w:rPr>
                <w:rFonts w:cs="Times New Roman"/>
                <w:sz w:val="16"/>
                <w:szCs w:val="16"/>
              </w:rPr>
            </w:pPr>
            <w:r w:rsidRPr="008471B0">
              <w:rPr>
                <w:rFonts w:cs="Times New Roman"/>
                <w:sz w:val="16"/>
                <w:szCs w:val="16"/>
              </w:rPr>
              <w:t xml:space="preserve">B.11.3. Tarihsel süreçte şehirlerin nüfus ve fonksiyonel özelliklerindeki değişimleri küresel etkileri açısından yorumlar.    </w:t>
            </w:r>
          </w:p>
        </w:tc>
        <w:tc>
          <w:tcPr>
            <w:tcW w:w="2268" w:type="dxa"/>
            <w:vAlign w:val="center"/>
          </w:tcPr>
          <w:p w:rsidR="00EB6AD7" w:rsidRPr="005A6400" w:rsidRDefault="00EB6AD7" w:rsidP="008471B0">
            <w:pPr>
              <w:tabs>
                <w:tab w:val="left" w:pos="1155"/>
              </w:tabs>
              <w:rPr>
                <w:rFonts w:cs="Times New Roman"/>
                <w:sz w:val="16"/>
                <w:szCs w:val="16"/>
              </w:rPr>
            </w:pPr>
            <w:r w:rsidRPr="008471B0">
              <w:rPr>
                <w:rFonts w:cs="Times New Roman"/>
                <w:sz w:val="16"/>
                <w:szCs w:val="16"/>
              </w:rPr>
              <w:t>Şehirlerin Tarihsel Süreçte Gelişimi</w:t>
            </w:r>
          </w:p>
        </w:tc>
        <w:tc>
          <w:tcPr>
            <w:tcW w:w="3969" w:type="dxa"/>
            <w:vAlign w:val="center"/>
          </w:tcPr>
          <w:p w:rsidR="00EB6AD7" w:rsidRPr="005A6400" w:rsidRDefault="00EB6AD7" w:rsidP="00E808C1">
            <w:pPr>
              <w:jc w:val="center"/>
              <w:rPr>
                <w:rFonts w:cs="Times New Roman"/>
                <w:sz w:val="16"/>
                <w:szCs w:val="16"/>
              </w:rPr>
            </w:pPr>
            <w:r w:rsidRPr="008471B0">
              <w:rPr>
                <w:rFonts w:cs="Times New Roman"/>
                <w:sz w:val="16"/>
                <w:szCs w:val="16"/>
              </w:rPr>
              <w:t>Öğrencilere üç ayrı döneme ait şehir örnekleri verilerek örnek şehir inceleme yöntemiyle raporlar hazırlanır. Belgesel izlenebilir</w:t>
            </w:r>
          </w:p>
        </w:tc>
        <w:tc>
          <w:tcPr>
            <w:tcW w:w="1565" w:type="dxa"/>
            <w:vAlign w:val="center"/>
          </w:tcPr>
          <w:p w:rsidR="00EB6AD7" w:rsidRPr="005A6400" w:rsidRDefault="00EB6AD7" w:rsidP="00F26206">
            <w:pPr>
              <w:jc w:val="center"/>
              <w:rPr>
                <w:rFonts w:cs="Times New Roman"/>
                <w:sz w:val="16"/>
                <w:szCs w:val="16"/>
              </w:rPr>
            </w:pPr>
            <w:r w:rsidRPr="008471B0">
              <w:rPr>
                <w:rFonts w:cs="Times New Roman"/>
                <w:sz w:val="16"/>
                <w:szCs w:val="16"/>
              </w:rPr>
              <w:t>Harita kullanma, sorgulama, tablo, diyagram, grafik oluşturma ve yorumlama</w:t>
            </w:r>
          </w:p>
        </w:tc>
        <w:tc>
          <w:tcPr>
            <w:tcW w:w="1701" w:type="dxa"/>
            <w:vAlign w:val="center"/>
          </w:tcPr>
          <w:p w:rsidR="00EB6AD7" w:rsidRPr="003B7EC3" w:rsidRDefault="00EB6AD7" w:rsidP="00F26206">
            <w:pPr>
              <w:jc w:val="center"/>
              <w:rPr>
                <w:rFonts w:cs="Times New Roman"/>
                <w:sz w:val="16"/>
                <w:szCs w:val="16"/>
              </w:rPr>
            </w:pPr>
            <w:r w:rsidRPr="008471B0">
              <w:rPr>
                <w:rFonts w:cs="Times New Roman"/>
                <w:sz w:val="16"/>
                <w:szCs w:val="16"/>
              </w:rPr>
              <w:t>Ders kitabı ve yardımcı kitaplar, Şehir Haritaları,  Bilgisayar, Fotoğraflar, Animasyonlar, İnternet, grafikler</w:t>
            </w:r>
          </w:p>
        </w:tc>
        <w:tc>
          <w:tcPr>
            <w:tcW w:w="1708" w:type="dxa"/>
          </w:tcPr>
          <w:p w:rsidR="00EB6AD7" w:rsidRPr="005A6400" w:rsidRDefault="00EB6AD7" w:rsidP="00F26206">
            <w:pPr>
              <w:rPr>
                <w:rFonts w:cs="Times New Roman"/>
                <w:sz w:val="16"/>
                <w:szCs w:val="16"/>
              </w:rPr>
            </w:pPr>
          </w:p>
        </w:tc>
      </w:tr>
      <w:tr w:rsidR="00EB6AD7" w:rsidTr="008471B0">
        <w:trPr>
          <w:cantSplit/>
          <w:trHeight w:val="1172"/>
        </w:trPr>
        <w:tc>
          <w:tcPr>
            <w:tcW w:w="250" w:type="dxa"/>
            <w:vMerge/>
            <w:textDirection w:val="btLr"/>
            <w:vAlign w:val="center"/>
          </w:tcPr>
          <w:p w:rsidR="00EB6AD7" w:rsidRDefault="00EB6AD7" w:rsidP="00F26206">
            <w:pPr>
              <w:ind w:left="113" w:right="113"/>
              <w:jc w:val="center"/>
              <w:rPr>
                <w:rFonts w:cs="Times New Roman"/>
                <w:sz w:val="20"/>
                <w:szCs w:val="20"/>
              </w:rPr>
            </w:pPr>
          </w:p>
        </w:tc>
        <w:tc>
          <w:tcPr>
            <w:tcW w:w="284" w:type="dxa"/>
            <w:textDirection w:val="btLr"/>
            <w:vAlign w:val="center"/>
          </w:tcPr>
          <w:p w:rsidR="00EB6AD7" w:rsidRDefault="00EB6AD7" w:rsidP="00D11CC3">
            <w:pPr>
              <w:ind w:left="113" w:right="113"/>
              <w:jc w:val="center"/>
              <w:rPr>
                <w:rFonts w:cs="Times New Roman"/>
                <w:sz w:val="20"/>
                <w:szCs w:val="20"/>
              </w:rPr>
            </w:pPr>
            <w:r>
              <w:rPr>
                <w:rFonts w:cs="Times New Roman"/>
                <w:sz w:val="20"/>
                <w:szCs w:val="20"/>
              </w:rPr>
              <w:t>5. HAFTA</w:t>
            </w:r>
          </w:p>
        </w:tc>
        <w:tc>
          <w:tcPr>
            <w:tcW w:w="567" w:type="dxa"/>
            <w:textDirection w:val="btLr"/>
            <w:vAlign w:val="center"/>
          </w:tcPr>
          <w:p w:rsidR="00EB6AD7" w:rsidRDefault="00EB6AD7" w:rsidP="00F26206">
            <w:pPr>
              <w:ind w:left="113" w:right="113"/>
              <w:jc w:val="center"/>
              <w:rPr>
                <w:rFonts w:cs="Times New Roman"/>
                <w:sz w:val="20"/>
                <w:szCs w:val="20"/>
              </w:rPr>
            </w:pPr>
            <w:r>
              <w:rPr>
                <w:rFonts w:cs="Times New Roman"/>
                <w:sz w:val="20"/>
                <w:szCs w:val="20"/>
              </w:rPr>
              <w:t>27 – 31 EKİM</w:t>
            </w:r>
          </w:p>
        </w:tc>
        <w:tc>
          <w:tcPr>
            <w:tcW w:w="285" w:type="dxa"/>
            <w:vAlign w:val="center"/>
          </w:tcPr>
          <w:p w:rsidR="00EB6AD7" w:rsidRDefault="00EB6AD7" w:rsidP="00E808C1">
            <w:pPr>
              <w:rPr>
                <w:rFonts w:cs="Times New Roman"/>
                <w:sz w:val="20"/>
                <w:szCs w:val="20"/>
              </w:rPr>
            </w:pPr>
            <w:r>
              <w:rPr>
                <w:rFonts w:cs="Times New Roman"/>
                <w:sz w:val="20"/>
                <w:szCs w:val="20"/>
              </w:rPr>
              <w:t>4</w:t>
            </w:r>
          </w:p>
        </w:tc>
        <w:tc>
          <w:tcPr>
            <w:tcW w:w="2693" w:type="dxa"/>
            <w:vAlign w:val="center"/>
          </w:tcPr>
          <w:p w:rsidR="00EB6AD7" w:rsidRPr="005A6400" w:rsidRDefault="00EB6AD7" w:rsidP="00F26206">
            <w:pPr>
              <w:rPr>
                <w:rFonts w:cs="Times New Roman"/>
                <w:sz w:val="16"/>
                <w:szCs w:val="16"/>
              </w:rPr>
            </w:pPr>
            <w:r w:rsidRPr="008471B0">
              <w:rPr>
                <w:rFonts w:cs="Times New Roman"/>
                <w:sz w:val="16"/>
                <w:szCs w:val="16"/>
              </w:rPr>
              <w:t>B.11.4. Doğal unsurların üretim, dağıtım ve tüketim süreçleri üzerindeki etkisini analiz eder.                                  Atatürk'ün temel düşünceleri, eserleri ve ilkelerinin örneklerle açıklar</w:t>
            </w:r>
          </w:p>
        </w:tc>
        <w:tc>
          <w:tcPr>
            <w:tcW w:w="2268" w:type="dxa"/>
            <w:vAlign w:val="center"/>
          </w:tcPr>
          <w:p w:rsidR="00EB6AD7" w:rsidRDefault="00EB6AD7" w:rsidP="00F26206">
            <w:pPr>
              <w:tabs>
                <w:tab w:val="left" w:pos="1155"/>
              </w:tabs>
              <w:rPr>
                <w:rFonts w:cs="Times New Roman"/>
                <w:sz w:val="16"/>
                <w:szCs w:val="16"/>
              </w:rPr>
            </w:pPr>
            <w:r w:rsidRPr="008471B0">
              <w:rPr>
                <w:rFonts w:cs="Times New Roman"/>
                <w:sz w:val="16"/>
                <w:szCs w:val="16"/>
              </w:rPr>
              <w:t xml:space="preserve">Üretim, Dağıtım ve Tüketimi Etkileyen Doğal Faktörler     </w:t>
            </w:r>
          </w:p>
          <w:p w:rsidR="00EB6AD7" w:rsidRPr="008471B0" w:rsidRDefault="00EB6AD7" w:rsidP="00F26206">
            <w:pPr>
              <w:tabs>
                <w:tab w:val="left" w:pos="1155"/>
              </w:tabs>
              <w:rPr>
                <w:rFonts w:cs="Times New Roman"/>
                <w:b/>
                <w:sz w:val="16"/>
                <w:szCs w:val="16"/>
              </w:rPr>
            </w:pPr>
            <w:r w:rsidRPr="008471B0">
              <w:rPr>
                <w:rFonts w:cs="Times New Roman"/>
                <w:b/>
                <w:sz w:val="16"/>
                <w:szCs w:val="16"/>
              </w:rPr>
              <w:t xml:space="preserve">CUMHURİYET BAYRAMI                                 29 Ekim Salı                      </w:t>
            </w:r>
          </w:p>
        </w:tc>
        <w:tc>
          <w:tcPr>
            <w:tcW w:w="3969" w:type="dxa"/>
            <w:vAlign w:val="center"/>
          </w:tcPr>
          <w:p w:rsidR="00EB6AD7" w:rsidRPr="008471B0" w:rsidRDefault="00EB6AD7" w:rsidP="00D11CC3">
            <w:pPr>
              <w:jc w:val="center"/>
              <w:rPr>
                <w:rFonts w:cs="Times New Roman"/>
                <w:sz w:val="16"/>
                <w:szCs w:val="16"/>
              </w:rPr>
            </w:pPr>
            <w:r w:rsidRPr="008471B0">
              <w:rPr>
                <w:rFonts w:cs="Times New Roman"/>
                <w:sz w:val="16"/>
                <w:szCs w:val="16"/>
              </w:rP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tcW w:w="1565" w:type="dxa"/>
            <w:vAlign w:val="center"/>
          </w:tcPr>
          <w:p w:rsidR="00EB6AD7" w:rsidRPr="005A6400" w:rsidRDefault="00EB6AD7" w:rsidP="00F26206">
            <w:pPr>
              <w:jc w:val="center"/>
              <w:rPr>
                <w:rFonts w:cs="Times New Roman"/>
                <w:sz w:val="16"/>
                <w:szCs w:val="16"/>
              </w:rPr>
            </w:pPr>
            <w:r w:rsidRPr="008471B0">
              <w:rPr>
                <w:rFonts w:cs="Times New Roman"/>
                <w:sz w:val="16"/>
                <w:szCs w:val="16"/>
              </w:rPr>
              <w:t>Harita kullanma, arazi çalışma, sorgulama, tablo, diyagram, grafik oluşturma ve okuma, kanıt kullanma</w:t>
            </w:r>
          </w:p>
        </w:tc>
        <w:tc>
          <w:tcPr>
            <w:tcW w:w="1701" w:type="dxa"/>
            <w:vAlign w:val="center"/>
          </w:tcPr>
          <w:p w:rsidR="00EB6AD7" w:rsidRPr="003B7EC3" w:rsidRDefault="00EB6AD7" w:rsidP="00F26206">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EB6AD7" w:rsidRPr="005A6400" w:rsidRDefault="00EB6AD7" w:rsidP="00F26206">
            <w:pPr>
              <w:rPr>
                <w:rFonts w:cs="Times New Roman"/>
                <w:sz w:val="16"/>
                <w:szCs w:val="16"/>
              </w:rPr>
            </w:pPr>
          </w:p>
        </w:tc>
      </w:tr>
      <w:tr w:rsidR="00E86311" w:rsidTr="008471B0">
        <w:trPr>
          <w:cantSplit/>
          <w:trHeight w:val="610"/>
        </w:trPr>
        <w:tc>
          <w:tcPr>
            <w:tcW w:w="250" w:type="dxa"/>
            <w:textDirection w:val="btLr"/>
            <w:vAlign w:val="center"/>
          </w:tcPr>
          <w:p w:rsidR="00E86311" w:rsidRDefault="00E86311" w:rsidP="00F26206">
            <w:pPr>
              <w:ind w:left="113" w:right="113"/>
              <w:jc w:val="center"/>
              <w:rPr>
                <w:rFonts w:cs="Times New Roman"/>
                <w:sz w:val="20"/>
                <w:szCs w:val="20"/>
              </w:rPr>
            </w:pPr>
            <w:r>
              <w:rPr>
                <w:rFonts w:cs="Times New Roman"/>
                <w:sz w:val="20"/>
                <w:szCs w:val="20"/>
              </w:rPr>
              <w:t>KASIM</w:t>
            </w:r>
          </w:p>
        </w:tc>
        <w:tc>
          <w:tcPr>
            <w:tcW w:w="284" w:type="dxa"/>
            <w:textDirection w:val="btLr"/>
            <w:vAlign w:val="center"/>
          </w:tcPr>
          <w:p w:rsidR="00E86311" w:rsidRPr="00D11CC3" w:rsidRDefault="00E86311" w:rsidP="00D11CC3">
            <w:pPr>
              <w:ind w:left="113" w:right="113"/>
              <w:jc w:val="center"/>
              <w:rPr>
                <w:rFonts w:cs="Times New Roman"/>
                <w:sz w:val="20"/>
                <w:szCs w:val="20"/>
              </w:rPr>
            </w:pPr>
            <w:r>
              <w:rPr>
                <w:rFonts w:cs="Times New Roman"/>
                <w:sz w:val="20"/>
                <w:szCs w:val="20"/>
              </w:rPr>
              <w:t>1. H</w:t>
            </w:r>
            <w:r w:rsidRPr="00D11CC3">
              <w:rPr>
                <w:rFonts w:cs="Times New Roman"/>
                <w:sz w:val="20"/>
                <w:szCs w:val="20"/>
              </w:rPr>
              <w:t>AFTA</w:t>
            </w:r>
          </w:p>
        </w:tc>
        <w:tc>
          <w:tcPr>
            <w:tcW w:w="567" w:type="dxa"/>
            <w:textDirection w:val="btLr"/>
            <w:vAlign w:val="center"/>
          </w:tcPr>
          <w:p w:rsidR="00E86311" w:rsidRDefault="00E86311" w:rsidP="00F26206">
            <w:pPr>
              <w:ind w:left="113" w:right="113"/>
              <w:jc w:val="center"/>
              <w:rPr>
                <w:rFonts w:cs="Times New Roman"/>
                <w:sz w:val="20"/>
                <w:szCs w:val="20"/>
              </w:rPr>
            </w:pPr>
            <w:r>
              <w:rPr>
                <w:rFonts w:cs="Times New Roman"/>
                <w:sz w:val="20"/>
                <w:szCs w:val="20"/>
              </w:rPr>
              <w:t>3 – 7 KASIM</w:t>
            </w:r>
          </w:p>
        </w:tc>
        <w:tc>
          <w:tcPr>
            <w:tcW w:w="285" w:type="dxa"/>
            <w:vAlign w:val="center"/>
          </w:tcPr>
          <w:p w:rsidR="00E86311" w:rsidRDefault="008471B0" w:rsidP="00E808C1">
            <w:pPr>
              <w:rPr>
                <w:rFonts w:cs="Times New Roman"/>
                <w:sz w:val="20"/>
                <w:szCs w:val="20"/>
              </w:rPr>
            </w:pPr>
            <w:r>
              <w:rPr>
                <w:rFonts w:cs="Times New Roman"/>
                <w:sz w:val="20"/>
                <w:szCs w:val="20"/>
              </w:rPr>
              <w:t>4</w:t>
            </w:r>
          </w:p>
        </w:tc>
        <w:tc>
          <w:tcPr>
            <w:tcW w:w="2693" w:type="dxa"/>
            <w:vAlign w:val="center"/>
          </w:tcPr>
          <w:p w:rsidR="00E86311" w:rsidRPr="00E808C1" w:rsidRDefault="008471B0" w:rsidP="00F26206">
            <w:pPr>
              <w:rPr>
                <w:rFonts w:cs="Times New Roman"/>
                <w:sz w:val="16"/>
                <w:szCs w:val="16"/>
              </w:rPr>
            </w:pPr>
            <w:r w:rsidRPr="008471B0">
              <w:rPr>
                <w:rFonts w:cs="Times New Roman"/>
                <w:sz w:val="16"/>
                <w:szCs w:val="16"/>
              </w:rPr>
              <w:t>B.11.5. Beşerî unsurların üretim, dağıtım ve tüketim süreçleri üzerindeki etkisini analiz eder.</w:t>
            </w:r>
          </w:p>
        </w:tc>
        <w:tc>
          <w:tcPr>
            <w:tcW w:w="2268" w:type="dxa"/>
            <w:vAlign w:val="center"/>
          </w:tcPr>
          <w:p w:rsidR="00E86311" w:rsidRDefault="008471B0" w:rsidP="00D11CC3">
            <w:pPr>
              <w:tabs>
                <w:tab w:val="left" w:pos="1155"/>
              </w:tabs>
              <w:rPr>
                <w:rFonts w:cs="Times New Roman"/>
                <w:sz w:val="16"/>
                <w:szCs w:val="16"/>
              </w:rPr>
            </w:pPr>
            <w:r w:rsidRPr="008471B0">
              <w:rPr>
                <w:rFonts w:cs="Times New Roman"/>
                <w:sz w:val="16"/>
                <w:szCs w:val="16"/>
              </w:rPr>
              <w:t>Üretim, Dağıtım ve Tüketimi Etkileyen Beşeri Faktörler</w:t>
            </w:r>
          </w:p>
          <w:p w:rsidR="008471B0" w:rsidRPr="008471B0" w:rsidRDefault="008471B0" w:rsidP="00D11CC3">
            <w:pPr>
              <w:tabs>
                <w:tab w:val="left" w:pos="1155"/>
              </w:tabs>
              <w:rPr>
                <w:rFonts w:cs="Times New Roman"/>
                <w:b/>
                <w:sz w:val="16"/>
                <w:szCs w:val="16"/>
              </w:rPr>
            </w:pPr>
            <w:r w:rsidRPr="008471B0">
              <w:rPr>
                <w:rFonts w:cs="Times New Roman"/>
                <w:b/>
                <w:sz w:val="16"/>
                <w:szCs w:val="16"/>
              </w:rPr>
              <w:t>10 KASIM ATATÜRK'Ü ANMA</w:t>
            </w:r>
          </w:p>
        </w:tc>
        <w:tc>
          <w:tcPr>
            <w:tcW w:w="3969" w:type="dxa"/>
            <w:vAlign w:val="center"/>
          </w:tcPr>
          <w:p w:rsidR="00E86311" w:rsidRPr="00D55627" w:rsidRDefault="008471B0" w:rsidP="00D11CC3">
            <w:pPr>
              <w:jc w:val="center"/>
              <w:rPr>
                <w:rFonts w:cs="Times New Roman"/>
                <w:sz w:val="16"/>
                <w:szCs w:val="16"/>
              </w:rPr>
            </w:pPr>
            <w:r w:rsidRPr="008471B0">
              <w:rPr>
                <w:rFonts w:cs="Times New Roman"/>
                <w:sz w:val="16"/>
                <w:szCs w:val="16"/>
              </w:rP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tcW w:w="1565" w:type="dxa"/>
            <w:vAlign w:val="center"/>
          </w:tcPr>
          <w:p w:rsidR="00E86311" w:rsidRPr="005A6400" w:rsidRDefault="008471B0" w:rsidP="00F26206">
            <w:pPr>
              <w:jc w:val="center"/>
              <w:rPr>
                <w:rFonts w:cs="Times New Roman"/>
                <w:sz w:val="16"/>
                <w:szCs w:val="16"/>
              </w:rPr>
            </w:pPr>
            <w:r w:rsidRPr="008471B0">
              <w:rPr>
                <w:rFonts w:cs="Times New Roman"/>
                <w:sz w:val="16"/>
                <w:szCs w:val="16"/>
              </w:rPr>
              <w:t>Harita kullanma, arazi çalışma, sorgulama, tablo, diyagram, grafik oluşturma ve okuma, kanıt kullanma</w:t>
            </w:r>
          </w:p>
        </w:tc>
        <w:tc>
          <w:tcPr>
            <w:tcW w:w="1701" w:type="dxa"/>
            <w:vAlign w:val="center"/>
          </w:tcPr>
          <w:p w:rsidR="00E86311" w:rsidRPr="003B7EC3" w:rsidRDefault="008471B0" w:rsidP="00F26206">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E86311" w:rsidRPr="005A6400" w:rsidRDefault="00E86311" w:rsidP="00F26206">
            <w:pPr>
              <w:rPr>
                <w:rFonts w:cs="Times New Roman"/>
                <w:sz w:val="16"/>
                <w:szCs w:val="16"/>
              </w:rPr>
            </w:pPr>
          </w:p>
        </w:tc>
      </w:tr>
    </w:tbl>
    <w:p w:rsidR="00E86311" w:rsidRDefault="00E86311" w:rsidP="005A6400">
      <w:pPr>
        <w:spacing w:after="0" w:line="240" w:lineRule="auto"/>
        <w:rPr>
          <w:rFonts w:cs="Times New Roman"/>
          <w:sz w:val="20"/>
          <w:szCs w:val="20"/>
        </w:rPr>
      </w:pPr>
      <w:r>
        <w:rPr>
          <w:rFonts w:cs="Times New Roman"/>
          <w:sz w:val="20"/>
          <w:szCs w:val="20"/>
        </w:rPr>
        <w:br w:type="page"/>
      </w:r>
    </w:p>
    <w:p w:rsidR="00E86311" w:rsidRDefault="00C9403B"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2014 – 2015 EĞİTİM – ÖĞRETİM YILI COĞRAFYA DERSİ </w:t>
      </w:r>
      <w:r w:rsidR="00E83C77">
        <w:rPr>
          <w:rFonts w:cs="Times New Roman"/>
          <w:b/>
          <w:sz w:val="20"/>
          <w:szCs w:val="20"/>
        </w:rPr>
        <w:t>11. SINIFLAR YILLIK PLANI (4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E86311" w:rsidTr="008471B0">
        <w:trPr>
          <w:trHeight w:val="307"/>
        </w:trPr>
        <w:tc>
          <w:tcPr>
            <w:tcW w:w="1386" w:type="dxa"/>
            <w:gridSpan w:val="4"/>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904" w:type="dxa"/>
            <w:gridSpan w:val="6"/>
            <w:vAlign w:val="center"/>
          </w:tcPr>
          <w:p w:rsidR="00E86311" w:rsidRPr="005A6400" w:rsidRDefault="00E86311" w:rsidP="00F26206">
            <w:pPr>
              <w:rPr>
                <w:rFonts w:cs="Times New Roman"/>
                <w:b/>
                <w:sz w:val="20"/>
                <w:szCs w:val="20"/>
              </w:rPr>
            </w:pPr>
            <w:r w:rsidRPr="005A6400">
              <w:rPr>
                <w:rFonts w:cs="Times New Roman"/>
                <w:b/>
                <w:sz w:val="20"/>
                <w:szCs w:val="20"/>
              </w:rPr>
              <w:t>ÖĞRENME ALANI:  A.  DOĞAL SİSTEMLER</w:t>
            </w:r>
          </w:p>
        </w:tc>
      </w:tr>
      <w:tr w:rsidR="00E86311" w:rsidTr="008471B0">
        <w:trPr>
          <w:cantSplit/>
          <w:trHeight w:val="1135"/>
        </w:trPr>
        <w:tc>
          <w:tcPr>
            <w:tcW w:w="250"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471B0" w:rsidTr="00C20714">
        <w:trPr>
          <w:cantSplit/>
          <w:trHeight w:val="311"/>
        </w:trPr>
        <w:tc>
          <w:tcPr>
            <w:tcW w:w="250" w:type="dxa"/>
            <w:vMerge w:val="restart"/>
            <w:textDirection w:val="btLr"/>
            <w:vAlign w:val="center"/>
          </w:tcPr>
          <w:p w:rsidR="008471B0" w:rsidRDefault="00EB6AD7" w:rsidP="00C20714">
            <w:pPr>
              <w:ind w:left="113" w:right="113"/>
              <w:jc w:val="center"/>
              <w:rPr>
                <w:rFonts w:cs="Times New Roman"/>
                <w:sz w:val="20"/>
                <w:szCs w:val="20"/>
              </w:rPr>
            </w:pPr>
            <w:r>
              <w:rPr>
                <w:rFonts w:cs="Times New Roman"/>
                <w:sz w:val="20"/>
                <w:szCs w:val="20"/>
              </w:rPr>
              <w:t>KASIM</w:t>
            </w:r>
          </w:p>
        </w:tc>
        <w:tc>
          <w:tcPr>
            <w:tcW w:w="284" w:type="dxa"/>
            <w:vMerge w:val="restart"/>
            <w:textDirection w:val="btLr"/>
            <w:vAlign w:val="center"/>
          </w:tcPr>
          <w:p w:rsidR="008471B0" w:rsidRPr="00D11CC3" w:rsidRDefault="008471B0" w:rsidP="00C20714">
            <w:pPr>
              <w:ind w:left="113" w:right="113"/>
              <w:jc w:val="center"/>
              <w:rPr>
                <w:rFonts w:cs="Times New Roman"/>
                <w:sz w:val="20"/>
                <w:szCs w:val="20"/>
              </w:rPr>
            </w:pPr>
            <w:r>
              <w:rPr>
                <w:rFonts w:cs="Times New Roman"/>
                <w:sz w:val="20"/>
                <w:szCs w:val="20"/>
              </w:rPr>
              <w:t xml:space="preserve">2. </w:t>
            </w:r>
            <w:r w:rsidRPr="00D11CC3">
              <w:rPr>
                <w:rFonts w:cs="Times New Roman"/>
                <w:sz w:val="20"/>
                <w:szCs w:val="20"/>
              </w:rPr>
              <w:t>HAFTA</w:t>
            </w:r>
          </w:p>
        </w:tc>
        <w:tc>
          <w:tcPr>
            <w:tcW w:w="567" w:type="dxa"/>
            <w:vMerge w:val="restart"/>
            <w:textDirection w:val="btLr"/>
            <w:vAlign w:val="center"/>
          </w:tcPr>
          <w:p w:rsidR="008471B0" w:rsidRDefault="008471B0" w:rsidP="00C20714">
            <w:pPr>
              <w:ind w:left="113" w:right="113"/>
              <w:jc w:val="center"/>
              <w:rPr>
                <w:rFonts w:cs="Times New Roman"/>
                <w:sz w:val="20"/>
                <w:szCs w:val="20"/>
              </w:rPr>
            </w:pPr>
            <w:r>
              <w:rPr>
                <w:rFonts w:cs="Times New Roman"/>
                <w:sz w:val="20"/>
                <w:szCs w:val="20"/>
              </w:rPr>
              <w:t>10 – 14 KASIM</w:t>
            </w:r>
          </w:p>
        </w:tc>
        <w:tc>
          <w:tcPr>
            <w:tcW w:w="285" w:type="dxa"/>
            <w:vAlign w:val="center"/>
          </w:tcPr>
          <w:p w:rsidR="008471B0" w:rsidRDefault="008471B0" w:rsidP="00C20714">
            <w:pPr>
              <w:rPr>
                <w:rFonts w:cs="Times New Roman"/>
                <w:sz w:val="20"/>
                <w:szCs w:val="20"/>
              </w:rPr>
            </w:pPr>
            <w:r>
              <w:rPr>
                <w:rFonts w:cs="Times New Roman"/>
                <w:sz w:val="20"/>
                <w:szCs w:val="20"/>
              </w:rPr>
              <w:t>1</w:t>
            </w:r>
          </w:p>
        </w:tc>
        <w:tc>
          <w:tcPr>
            <w:tcW w:w="2693" w:type="dxa"/>
            <w:vAlign w:val="center"/>
          </w:tcPr>
          <w:p w:rsidR="008471B0" w:rsidRPr="00E808C1" w:rsidRDefault="008471B0" w:rsidP="00C20714">
            <w:pPr>
              <w:rPr>
                <w:rFonts w:cs="Times New Roman"/>
                <w:sz w:val="16"/>
                <w:szCs w:val="16"/>
              </w:rPr>
            </w:pPr>
            <w:r w:rsidRPr="008471B0">
              <w:rPr>
                <w:rFonts w:cs="Times New Roman"/>
                <w:sz w:val="16"/>
                <w:szCs w:val="16"/>
              </w:rPr>
              <w:t>B.11.6. Üretim, dağıtım ve tüketim sektörleri arasındaki ilişkiyi ekonomiye etkisi açısından analiz eder.</w:t>
            </w:r>
          </w:p>
        </w:tc>
        <w:tc>
          <w:tcPr>
            <w:tcW w:w="2268" w:type="dxa"/>
            <w:vAlign w:val="center"/>
          </w:tcPr>
          <w:p w:rsidR="008471B0" w:rsidRPr="00D11CC3" w:rsidRDefault="008471B0" w:rsidP="00C20714">
            <w:pPr>
              <w:tabs>
                <w:tab w:val="left" w:pos="1155"/>
              </w:tabs>
              <w:rPr>
                <w:rFonts w:cs="Times New Roman"/>
                <w:sz w:val="16"/>
                <w:szCs w:val="16"/>
              </w:rPr>
            </w:pPr>
            <w:r w:rsidRPr="008471B0">
              <w:rPr>
                <w:rFonts w:cs="Times New Roman"/>
                <w:sz w:val="16"/>
                <w:szCs w:val="16"/>
              </w:rPr>
              <w:t xml:space="preserve">Üretim, Dağıtım ve Tüketim Sektörleri Arasındaki Etkileşim  </w:t>
            </w:r>
          </w:p>
        </w:tc>
        <w:tc>
          <w:tcPr>
            <w:tcW w:w="3969" w:type="dxa"/>
            <w:vAlign w:val="center"/>
          </w:tcPr>
          <w:p w:rsidR="008471B0" w:rsidRPr="00D55627" w:rsidRDefault="008471B0" w:rsidP="00C20714">
            <w:pPr>
              <w:jc w:val="center"/>
              <w:rPr>
                <w:rFonts w:cs="Times New Roman"/>
                <w:sz w:val="16"/>
                <w:szCs w:val="16"/>
              </w:rPr>
            </w:pPr>
            <w:r w:rsidRPr="008471B0">
              <w:rPr>
                <w:rFonts w:cs="Times New Roman"/>
                <w:sz w:val="16"/>
                <w:szCs w:val="16"/>
              </w:rPr>
              <w:t>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tcW w:w="1565" w:type="dxa"/>
            <w:vAlign w:val="center"/>
          </w:tcPr>
          <w:p w:rsidR="008471B0" w:rsidRPr="005A6400" w:rsidRDefault="008471B0" w:rsidP="00C20714">
            <w:pPr>
              <w:jc w:val="center"/>
              <w:rPr>
                <w:rFonts w:cs="Times New Roman"/>
                <w:sz w:val="16"/>
                <w:szCs w:val="16"/>
              </w:rPr>
            </w:pPr>
            <w:r w:rsidRPr="008471B0">
              <w:rPr>
                <w:rFonts w:cs="Times New Roman"/>
                <w:sz w:val="16"/>
                <w:szCs w:val="16"/>
              </w:rPr>
              <w:t>Harita kullanma, arazi çalışma, sorgulama, tablo, diyagram, grafik oluşturma ve okuma, kanıt kullanma</w:t>
            </w:r>
          </w:p>
        </w:tc>
        <w:tc>
          <w:tcPr>
            <w:tcW w:w="1701" w:type="dxa"/>
            <w:vAlign w:val="center"/>
          </w:tcPr>
          <w:p w:rsidR="008471B0" w:rsidRPr="003B7EC3" w:rsidRDefault="008471B0" w:rsidP="00C20714">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8471B0" w:rsidRPr="005A6400" w:rsidRDefault="008471B0" w:rsidP="00C20714">
            <w:pPr>
              <w:rPr>
                <w:rFonts w:cs="Times New Roman"/>
                <w:sz w:val="16"/>
                <w:szCs w:val="16"/>
              </w:rPr>
            </w:pPr>
          </w:p>
        </w:tc>
      </w:tr>
      <w:tr w:rsidR="008471B0" w:rsidTr="00C20714">
        <w:trPr>
          <w:cantSplit/>
          <w:trHeight w:val="311"/>
        </w:trPr>
        <w:tc>
          <w:tcPr>
            <w:tcW w:w="250" w:type="dxa"/>
            <w:vMerge/>
            <w:textDirection w:val="btLr"/>
            <w:vAlign w:val="center"/>
          </w:tcPr>
          <w:p w:rsidR="008471B0" w:rsidRDefault="008471B0" w:rsidP="00C20714">
            <w:pPr>
              <w:ind w:left="113" w:right="113"/>
              <w:jc w:val="center"/>
              <w:rPr>
                <w:rFonts w:cs="Times New Roman"/>
                <w:sz w:val="20"/>
                <w:szCs w:val="20"/>
              </w:rPr>
            </w:pPr>
          </w:p>
        </w:tc>
        <w:tc>
          <w:tcPr>
            <w:tcW w:w="284" w:type="dxa"/>
            <w:vMerge/>
            <w:textDirection w:val="btLr"/>
            <w:vAlign w:val="center"/>
          </w:tcPr>
          <w:p w:rsidR="008471B0" w:rsidRDefault="008471B0" w:rsidP="00C20714">
            <w:pPr>
              <w:ind w:left="113" w:right="113"/>
              <w:jc w:val="center"/>
              <w:rPr>
                <w:rFonts w:cs="Times New Roman"/>
                <w:sz w:val="20"/>
                <w:szCs w:val="20"/>
              </w:rPr>
            </w:pPr>
          </w:p>
        </w:tc>
        <w:tc>
          <w:tcPr>
            <w:tcW w:w="567" w:type="dxa"/>
            <w:vMerge/>
            <w:textDirection w:val="btLr"/>
            <w:vAlign w:val="center"/>
          </w:tcPr>
          <w:p w:rsidR="008471B0" w:rsidRDefault="008471B0" w:rsidP="00C20714">
            <w:pPr>
              <w:ind w:left="113" w:right="113"/>
              <w:jc w:val="center"/>
              <w:rPr>
                <w:rFonts w:cs="Times New Roman"/>
                <w:sz w:val="20"/>
                <w:szCs w:val="20"/>
              </w:rPr>
            </w:pPr>
          </w:p>
        </w:tc>
        <w:tc>
          <w:tcPr>
            <w:tcW w:w="285" w:type="dxa"/>
            <w:vAlign w:val="center"/>
          </w:tcPr>
          <w:p w:rsidR="008471B0" w:rsidRDefault="008471B0" w:rsidP="00C20714">
            <w:pPr>
              <w:rPr>
                <w:rFonts w:cs="Times New Roman"/>
                <w:sz w:val="20"/>
                <w:szCs w:val="20"/>
              </w:rPr>
            </w:pPr>
            <w:r>
              <w:rPr>
                <w:rFonts w:cs="Times New Roman"/>
                <w:sz w:val="20"/>
                <w:szCs w:val="20"/>
              </w:rPr>
              <w:t>2</w:t>
            </w:r>
          </w:p>
        </w:tc>
        <w:tc>
          <w:tcPr>
            <w:tcW w:w="2693" w:type="dxa"/>
            <w:vAlign w:val="center"/>
          </w:tcPr>
          <w:p w:rsidR="008471B0" w:rsidRPr="008471B0" w:rsidRDefault="008471B0" w:rsidP="00C20714">
            <w:pPr>
              <w:rPr>
                <w:rFonts w:cs="Times New Roman"/>
                <w:sz w:val="16"/>
                <w:szCs w:val="16"/>
              </w:rPr>
            </w:pPr>
            <w:r w:rsidRPr="008471B0">
              <w:rPr>
                <w:rFonts w:cs="Times New Roman"/>
                <w:sz w:val="16"/>
                <w:szCs w:val="16"/>
              </w:rPr>
              <w:t>B.11.7. Doğal kaynakları sınıflandırarak doğal kaynak- ekonomi ilişkisini açıklar.</w:t>
            </w:r>
          </w:p>
        </w:tc>
        <w:tc>
          <w:tcPr>
            <w:tcW w:w="2268" w:type="dxa"/>
            <w:vAlign w:val="center"/>
          </w:tcPr>
          <w:p w:rsidR="008471B0" w:rsidRPr="008471B0" w:rsidRDefault="008471B0" w:rsidP="00C20714">
            <w:pPr>
              <w:tabs>
                <w:tab w:val="left" w:pos="1155"/>
              </w:tabs>
              <w:rPr>
                <w:rFonts w:cs="Times New Roman"/>
                <w:sz w:val="16"/>
                <w:szCs w:val="16"/>
              </w:rPr>
            </w:pPr>
            <w:r w:rsidRPr="008471B0">
              <w:rPr>
                <w:rFonts w:cs="Times New Roman"/>
                <w:sz w:val="16"/>
                <w:szCs w:val="16"/>
              </w:rPr>
              <w:t>Doğal Kaynaklar</w:t>
            </w:r>
          </w:p>
        </w:tc>
        <w:tc>
          <w:tcPr>
            <w:tcW w:w="3969" w:type="dxa"/>
            <w:vAlign w:val="center"/>
          </w:tcPr>
          <w:p w:rsidR="008471B0" w:rsidRPr="008471B0" w:rsidRDefault="008471B0" w:rsidP="008471B0">
            <w:pPr>
              <w:jc w:val="center"/>
              <w:rPr>
                <w:rFonts w:cs="Times New Roman"/>
                <w:sz w:val="16"/>
                <w:szCs w:val="16"/>
              </w:rPr>
            </w:pPr>
            <w:r w:rsidRPr="008471B0">
              <w:rPr>
                <w:rFonts w:cs="Times New Roman"/>
                <w:sz w:val="16"/>
                <w:szCs w:val="16"/>
              </w:rPr>
              <w:t>Doğal kaynakların kullanım amaçları,</w:t>
            </w:r>
          </w:p>
          <w:p w:rsidR="008471B0" w:rsidRPr="008471B0" w:rsidRDefault="008471B0" w:rsidP="008471B0">
            <w:pPr>
              <w:jc w:val="center"/>
              <w:rPr>
                <w:rFonts w:cs="Times New Roman"/>
                <w:sz w:val="16"/>
                <w:szCs w:val="16"/>
              </w:rPr>
            </w:pPr>
            <w:r w:rsidRPr="008471B0">
              <w:rPr>
                <w:rFonts w:cs="Times New Roman"/>
                <w:sz w:val="16"/>
                <w:szCs w:val="16"/>
              </w:rPr>
              <w:t>oluşumları ve ekonomik kalkınma açısından</w:t>
            </w:r>
          </w:p>
          <w:p w:rsidR="008471B0" w:rsidRPr="008471B0" w:rsidRDefault="008471B0" w:rsidP="008471B0">
            <w:pPr>
              <w:jc w:val="center"/>
              <w:rPr>
                <w:rFonts w:cs="Times New Roman"/>
                <w:sz w:val="16"/>
                <w:szCs w:val="16"/>
              </w:rPr>
            </w:pPr>
            <w:r w:rsidRPr="008471B0">
              <w:rPr>
                <w:rFonts w:cs="Times New Roman"/>
                <w:sz w:val="16"/>
                <w:szCs w:val="16"/>
              </w:rPr>
              <w:t>önemine yönelik kavram ağları oluşturularak</w:t>
            </w:r>
          </w:p>
          <w:p w:rsidR="008471B0" w:rsidRPr="008471B0" w:rsidRDefault="008471B0" w:rsidP="008471B0">
            <w:pPr>
              <w:jc w:val="center"/>
              <w:rPr>
                <w:rFonts w:cs="Times New Roman"/>
                <w:sz w:val="16"/>
                <w:szCs w:val="16"/>
              </w:rPr>
            </w:pPr>
            <w:r w:rsidRPr="008471B0">
              <w:rPr>
                <w:rFonts w:cs="Times New Roman"/>
                <w:sz w:val="16"/>
                <w:szCs w:val="16"/>
              </w:rPr>
              <w:t>ilişkilendirme yapılabilir.</w:t>
            </w:r>
          </w:p>
        </w:tc>
        <w:tc>
          <w:tcPr>
            <w:tcW w:w="1565" w:type="dxa"/>
            <w:vAlign w:val="center"/>
          </w:tcPr>
          <w:p w:rsidR="008471B0" w:rsidRPr="008471B0" w:rsidRDefault="008471B0" w:rsidP="00C20714">
            <w:pPr>
              <w:jc w:val="center"/>
              <w:rPr>
                <w:rFonts w:cs="Times New Roman"/>
                <w:sz w:val="16"/>
                <w:szCs w:val="16"/>
              </w:rPr>
            </w:pPr>
            <w:r w:rsidRPr="008471B0">
              <w:rPr>
                <w:rFonts w:cs="Times New Roman"/>
                <w:sz w:val="16"/>
                <w:szCs w:val="16"/>
              </w:rPr>
              <w:t>Sorgulama, tablo, diyagram, grafik oluşturma ve yorumlama, kanıt kullanma</w:t>
            </w:r>
          </w:p>
        </w:tc>
        <w:tc>
          <w:tcPr>
            <w:tcW w:w="1701" w:type="dxa"/>
            <w:vAlign w:val="center"/>
          </w:tcPr>
          <w:p w:rsidR="008471B0" w:rsidRPr="008471B0" w:rsidRDefault="008471B0" w:rsidP="00C20714">
            <w:pPr>
              <w:jc w:val="center"/>
              <w:rPr>
                <w:rFonts w:cs="Times New Roman"/>
                <w:sz w:val="16"/>
                <w:szCs w:val="16"/>
              </w:rPr>
            </w:pPr>
            <w:r w:rsidRPr="008471B0">
              <w:rPr>
                <w:rFonts w:cs="Times New Roman"/>
                <w:sz w:val="16"/>
                <w:szCs w:val="16"/>
              </w:rPr>
              <w:t>Ders kitabı ve yardımcı kitaplar, Haritalar,  Bilgisayar, Fotoğraflar, Animasyonlar, İnternet, grafikler</w:t>
            </w:r>
          </w:p>
        </w:tc>
        <w:tc>
          <w:tcPr>
            <w:tcW w:w="1708" w:type="dxa"/>
          </w:tcPr>
          <w:p w:rsidR="008471B0" w:rsidRPr="005A6400" w:rsidRDefault="008471B0" w:rsidP="00C20714">
            <w:pPr>
              <w:rPr>
                <w:rFonts w:cs="Times New Roman"/>
                <w:sz w:val="16"/>
                <w:szCs w:val="16"/>
              </w:rPr>
            </w:pPr>
          </w:p>
        </w:tc>
      </w:tr>
      <w:tr w:rsidR="008471B0" w:rsidTr="00C20714">
        <w:trPr>
          <w:cantSplit/>
          <w:trHeight w:val="286"/>
        </w:trPr>
        <w:tc>
          <w:tcPr>
            <w:tcW w:w="250" w:type="dxa"/>
            <w:vMerge/>
            <w:textDirection w:val="btLr"/>
            <w:vAlign w:val="center"/>
          </w:tcPr>
          <w:p w:rsidR="008471B0" w:rsidRDefault="008471B0" w:rsidP="00C20714">
            <w:pPr>
              <w:ind w:left="113" w:right="113"/>
              <w:jc w:val="center"/>
              <w:rPr>
                <w:rFonts w:cs="Times New Roman"/>
                <w:sz w:val="20"/>
                <w:szCs w:val="20"/>
              </w:rPr>
            </w:pPr>
          </w:p>
        </w:tc>
        <w:tc>
          <w:tcPr>
            <w:tcW w:w="284" w:type="dxa"/>
            <w:vMerge/>
            <w:textDirection w:val="btLr"/>
            <w:vAlign w:val="center"/>
          </w:tcPr>
          <w:p w:rsidR="008471B0" w:rsidRDefault="008471B0" w:rsidP="00C20714">
            <w:pPr>
              <w:ind w:left="113" w:right="113"/>
              <w:jc w:val="center"/>
              <w:rPr>
                <w:rFonts w:cs="Times New Roman"/>
                <w:sz w:val="20"/>
                <w:szCs w:val="20"/>
              </w:rPr>
            </w:pPr>
          </w:p>
        </w:tc>
        <w:tc>
          <w:tcPr>
            <w:tcW w:w="567" w:type="dxa"/>
            <w:vMerge/>
            <w:textDirection w:val="btLr"/>
            <w:vAlign w:val="center"/>
          </w:tcPr>
          <w:p w:rsidR="008471B0" w:rsidRDefault="008471B0" w:rsidP="00C20714">
            <w:pPr>
              <w:ind w:left="113" w:right="113"/>
              <w:jc w:val="center"/>
              <w:rPr>
                <w:rFonts w:cs="Times New Roman"/>
                <w:sz w:val="20"/>
                <w:szCs w:val="20"/>
              </w:rPr>
            </w:pPr>
          </w:p>
        </w:tc>
        <w:tc>
          <w:tcPr>
            <w:tcW w:w="285" w:type="dxa"/>
            <w:vAlign w:val="center"/>
          </w:tcPr>
          <w:p w:rsidR="008471B0" w:rsidRDefault="008471B0" w:rsidP="00C20714">
            <w:pPr>
              <w:rPr>
                <w:rFonts w:cs="Times New Roman"/>
                <w:sz w:val="20"/>
                <w:szCs w:val="20"/>
              </w:rPr>
            </w:pPr>
            <w:r>
              <w:rPr>
                <w:rFonts w:cs="Times New Roman"/>
                <w:sz w:val="20"/>
                <w:szCs w:val="20"/>
              </w:rPr>
              <w:t>1</w:t>
            </w:r>
          </w:p>
        </w:tc>
        <w:tc>
          <w:tcPr>
            <w:tcW w:w="10495" w:type="dxa"/>
            <w:gridSpan w:val="4"/>
            <w:vAlign w:val="center"/>
          </w:tcPr>
          <w:p w:rsidR="008471B0" w:rsidRPr="00D11CC3" w:rsidRDefault="008471B0" w:rsidP="00C20714">
            <w:pPr>
              <w:rPr>
                <w:rFonts w:cs="Times New Roman"/>
                <w:b/>
                <w:sz w:val="16"/>
                <w:szCs w:val="16"/>
              </w:rPr>
            </w:pPr>
            <w:r w:rsidRPr="00D11CC3">
              <w:rPr>
                <w:rFonts w:cs="Times New Roman"/>
                <w:b/>
                <w:sz w:val="16"/>
                <w:szCs w:val="16"/>
              </w:rPr>
              <w:t>I. DÖNEM I. SINAV</w:t>
            </w:r>
          </w:p>
        </w:tc>
        <w:tc>
          <w:tcPr>
            <w:tcW w:w="1701" w:type="dxa"/>
            <w:vAlign w:val="center"/>
          </w:tcPr>
          <w:p w:rsidR="008471B0" w:rsidRPr="005A6400" w:rsidRDefault="008471B0" w:rsidP="00C20714">
            <w:pPr>
              <w:jc w:val="center"/>
              <w:rPr>
                <w:rFonts w:cs="Times New Roman"/>
                <w:sz w:val="16"/>
                <w:szCs w:val="16"/>
              </w:rPr>
            </w:pPr>
            <w:r w:rsidRPr="00D11CC3">
              <w:rPr>
                <w:rFonts w:cs="Times New Roman"/>
                <w:sz w:val="16"/>
                <w:szCs w:val="16"/>
              </w:rPr>
              <w:t>Sınav kağıdı, kurşun kalem</w:t>
            </w:r>
          </w:p>
        </w:tc>
        <w:tc>
          <w:tcPr>
            <w:tcW w:w="1708" w:type="dxa"/>
            <w:vAlign w:val="center"/>
          </w:tcPr>
          <w:p w:rsidR="008471B0" w:rsidRPr="005A6400" w:rsidRDefault="008471B0" w:rsidP="00C20714">
            <w:pPr>
              <w:rPr>
                <w:rFonts w:cs="Times New Roman"/>
                <w:sz w:val="16"/>
                <w:szCs w:val="16"/>
              </w:rPr>
            </w:pPr>
          </w:p>
        </w:tc>
      </w:tr>
      <w:tr w:rsidR="008471B0" w:rsidTr="00C20714">
        <w:trPr>
          <w:cantSplit/>
          <w:trHeight w:val="286"/>
        </w:trPr>
        <w:tc>
          <w:tcPr>
            <w:tcW w:w="1386" w:type="dxa"/>
            <w:gridSpan w:val="4"/>
            <w:vAlign w:val="center"/>
          </w:tcPr>
          <w:p w:rsidR="008471B0" w:rsidRPr="005A6400" w:rsidRDefault="008471B0" w:rsidP="00C20714">
            <w:pPr>
              <w:rPr>
                <w:rFonts w:cs="Times New Roman"/>
                <w:b/>
                <w:sz w:val="20"/>
                <w:szCs w:val="20"/>
              </w:rPr>
            </w:pPr>
            <w:r w:rsidRPr="005A6400">
              <w:rPr>
                <w:rFonts w:cs="Times New Roman"/>
                <w:b/>
                <w:sz w:val="20"/>
                <w:szCs w:val="20"/>
              </w:rPr>
              <w:t>SÜRE</w:t>
            </w:r>
          </w:p>
        </w:tc>
        <w:tc>
          <w:tcPr>
            <w:tcW w:w="13904" w:type="dxa"/>
            <w:gridSpan w:val="6"/>
            <w:vAlign w:val="center"/>
          </w:tcPr>
          <w:p w:rsidR="008471B0" w:rsidRPr="005A6400" w:rsidRDefault="008471B0" w:rsidP="00C20714">
            <w:pPr>
              <w:rPr>
                <w:rFonts w:cs="Times New Roman"/>
                <w:b/>
                <w:sz w:val="20"/>
                <w:szCs w:val="20"/>
              </w:rPr>
            </w:pPr>
            <w:r w:rsidRPr="008471B0">
              <w:rPr>
                <w:rFonts w:cs="Times New Roman"/>
                <w:b/>
                <w:sz w:val="20"/>
                <w:szCs w:val="20"/>
              </w:rPr>
              <w:t>ÖĞRENME ALANI:  C. MEKÂNSAL BİR SENTEZ: TÜRKİYE</w:t>
            </w:r>
          </w:p>
        </w:tc>
      </w:tr>
      <w:tr w:rsidR="008471B0" w:rsidTr="008471B0">
        <w:trPr>
          <w:cantSplit/>
          <w:trHeight w:val="986"/>
        </w:trPr>
        <w:tc>
          <w:tcPr>
            <w:tcW w:w="250" w:type="dxa"/>
            <w:vMerge w:val="restart"/>
            <w:textDirection w:val="btLr"/>
            <w:vAlign w:val="center"/>
          </w:tcPr>
          <w:p w:rsidR="008471B0" w:rsidRDefault="00EB6AD7" w:rsidP="00C20714">
            <w:pPr>
              <w:ind w:left="113" w:right="113"/>
              <w:jc w:val="center"/>
              <w:rPr>
                <w:rFonts w:cs="Times New Roman"/>
                <w:sz w:val="20"/>
                <w:szCs w:val="20"/>
              </w:rPr>
            </w:pPr>
            <w:r>
              <w:rPr>
                <w:rFonts w:cs="Times New Roman"/>
                <w:sz w:val="20"/>
                <w:szCs w:val="20"/>
              </w:rPr>
              <w:t>KASIM</w:t>
            </w:r>
          </w:p>
        </w:tc>
        <w:tc>
          <w:tcPr>
            <w:tcW w:w="284" w:type="dxa"/>
            <w:textDirection w:val="btLr"/>
            <w:vAlign w:val="center"/>
          </w:tcPr>
          <w:p w:rsidR="008471B0" w:rsidRDefault="008471B0"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8471B0" w:rsidRDefault="008471B0" w:rsidP="00C20714">
            <w:pPr>
              <w:ind w:left="113" w:right="113"/>
              <w:jc w:val="center"/>
              <w:rPr>
                <w:rFonts w:cs="Times New Roman"/>
                <w:sz w:val="20"/>
                <w:szCs w:val="20"/>
              </w:rPr>
            </w:pPr>
            <w:r>
              <w:rPr>
                <w:rFonts w:cs="Times New Roman"/>
                <w:sz w:val="20"/>
                <w:szCs w:val="20"/>
              </w:rPr>
              <w:t>17 – 21 KASIM</w:t>
            </w:r>
          </w:p>
        </w:tc>
        <w:tc>
          <w:tcPr>
            <w:tcW w:w="285" w:type="dxa"/>
            <w:vAlign w:val="center"/>
          </w:tcPr>
          <w:p w:rsidR="008471B0" w:rsidRDefault="008471B0" w:rsidP="00C20714">
            <w:pPr>
              <w:rPr>
                <w:rFonts w:cs="Times New Roman"/>
                <w:sz w:val="20"/>
                <w:szCs w:val="20"/>
              </w:rPr>
            </w:pPr>
            <w:r>
              <w:rPr>
                <w:rFonts w:cs="Times New Roman"/>
                <w:sz w:val="20"/>
                <w:szCs w:val="20"/>
              </w:rPr>
              <w:t>4</w:t>
            </w:r>
          </w:p>
        </w:tc>
        <w:tc>
          <w:tcPr>
            <w:tcW w:w="2693" w:type="dxa"/>
            <w:vAlign w:val="center"/>
          </w:tcPr>
          <w:p w:rsidR="008471B0" w:rsidRPr="00E808C1" w:rsidRDefault="008471B0" w:rsidP="00C20714">
            <w:pPr>
              <w:rPr>
                <w:rFonts w:cs="Times New Roman"/>
                <w:sz w:val="16"/>
                <w:szCs w:val="16"/>
              </w:rPr>
            </w:pPr>
            <w:r w:rsidRPr="008471B0">
              <w:rPr>
                <w:rFonts w:cs="Times New Roman"/>
                <w:sz w:val="16"/>
                <w:szCs w:val="16"/>
              </w:rPr>
              <w:t>C.11.1. Türkiye’nin tarih boyunca medeniyetler merkezi olmasının nedenlerini coğrafi konum açısından değerlendirir.</w:t>
            </w:r>
          </w:p>
        </w:tc>
        <w:tc>
          <w:tcPr>
            <w:tcW w:w="2268" w:type="dxa"/>
            <w:vAlign w:val="center"/>
          </w:tcPr>
          <w:p w:rsidR="008471B0" w:rsidRPr="00D11CC3" w:rsidRDefault="008471B0" w:rsidP="00C20714">
            <w:pPr>
              <w:tabs>
                <w:tab w:val="left" w:pos="1155"/>
              </w:tabs>
              <w:rPr>
                <w:rFonts w:cs="Times New Roman"/>
                <w:sz w:val="16"/>
                <w:szCs w:val="16"/>
              </w:rPr>
            </w:pPr>
            <w:r w:rsidRPr="008471B0">
              <w:rPr>
                <w:rFonts w:cs="Times New Roman"/>
                <w:sz w:val="16"/>
                <w:szCs w:val="16"/>
              </w:rPr>
              <w:t>Medeniyetlerin Beşiği: Anadolu</w:t>
            </w:r>
          </w:p>
        </w:tc>
        <w:tc>
          <w:tcPr>
            <w:tcW w:w="3969" w:type="dxa"/>
            <w:vAlign w:val="center"/>
          </w:tcPr>
          <w:p w:rsidR="008471B0" w:rsidRPr="00D55627" w:rsidRDefault="008471B0" w:rsidP="00C20714">
            <w:pPr>
              <w:jc w:val="center"/>
              <w:rPr>
                <w:rFonts w:cs="Times New Roman"/>
                <w:sz w:val="16"/>
                <w:szCs w:val="16"/>
              </w:rPr>
            </w:pPr>
            <w:r w:rsidRPr="008471B0">
              <w:rPr>
                <w:rFonts w:cs="Times New Roman"/>
                <w:sz w:val="16"/>
                <w:szCs w:val="16"/>
              </w:rPr>
              <w:t>Türkiye topraklarının dünya medeniyetleri arasındaki yerine ait metinler incelenerek ülkemizin konum özelliklerinin rolü tartışılır. Ülkemizin tanıtımına yönelik afiş veya broşür çalışmaları yapılabilir. Türkiye tanıtım filmleri izlenir</w:t>
            </w:r>
          </w:p>
        </w:tc>
        <w:tc>
          <w:tcPr>
            <w:tcW w:w="1565" w:type="dxa"/>
            <w:vAlign w:val="center"/>
          </w:tcPr>
          <w:p w:rsidR="008471B0" w:rsidRPr="005A6400" w:rsidRDefault="008471B0" w:rsidP="00C20714">
            <w:pPr>
              <w:jc w:val="center"/>
              <w:rPr>
                <w:rFonts w:cs="Times New Roman"/>
                <w:sz w:val="16"/>
                <w:szCs w:val="16"/>
              </w:rPr>
            </w:pPr>
            <w:r w:rsidRPr="008471B0">
              <w:rPr>
                <w:rFonts w:cs="Times New Roman"/>
                <w:sz w:val="16"/>
                <w:szCs w:val="16"/>
              </w:rPr>
              <w:t>Harita kullanma, sorgulama, tablo, diyagram, grafik oluşturma ve yorumlama, kanıt kullanma</w:t>
            </w:r>
          </w:p>
        </w:tc>
        <w:tc>
          <w:tcPr>
            <w:tcW w:w="1701" w:type="dxa"/>
            <w:vAlign w:val="center"/>
          </w:tcPr>
          <w:p w:rsidR="008471B0" w:rsidRPr="003B7EC3" w:rsidRDefault="008471B0" w:rsidP="00C20714">
            <w:pPr>
              <w:jc w:val="center"/>
              <w:rPr>
                <w:rFonts w:cs="Times New Roman"/>
                <w:sz w:val="16"/>
                <w:szCs w:val="16"/>
              </w:rPr>
            </w:pPr>
            <w:r w:rsidRPr="008471B0">
              <w:rPr>
                <w:rFonts w:cs="Times New Roman"/>
                <w:sz w:val="16"/>
                <w:szCs w:val="16"/>
              </w:rPr>
              <w:t>Ders kitapları, yardımcı kitaplar, duvar haritası  Atlaslar, grafikler, resim ve  fotoğraflar, broşürler, Bilgisayar, İnternet, gazete haberleri</w:t>
            </w:r>
          </w:p>
        </w:tc>
        <w:tc>
          <w:tcPr>
            <w:tcW w:w="1708" w:type="dxa"/>
          </w:tcPr>
          <w:p w:rsidR="008471B0" w:rsidRPr="005A6400" w:rsidRDefault="008471B0" w:rsidP="00C20714">
            <w:pPr>
              <w:rPr>
                <w:rFonts w:cs="Times New Roman"/>
                <w:sz w:val="16"/>
                <w:szCs w:val="16"/>
              </w:rPr>
            </w:pPr>
          </w:p>
        </w:tc>
      </w:tr>
      <w:tr w:rsidR="008471B0" w:rsidTr="00C20714">
        <w:trPr>
          <w:cantSplit/>
          <w:trHeight w:val="1758"/>
        </w:trPr>
        <w:tc>
          <w:tcPr>
            <w:tcW w:w="250" w:type="dxa"/>
            <w:vMerge/>
            <w:textDirection w:val="btLr"/>
            <w:vAlign w:val="center"/>
          </w:tcPr>
          <w:p w:rsidR="008471B0" w:rsidRDefault="008471B0" w:rsidP="00C20714">
            <w:pPr>
              <w:ind w:left="113" w:right="113"/>
              <w:jc w:val="center"/>
              <w:rPr>
                <w:rFonts w:cs="Times New Roman"/>
                <w:sz w:val="20"/>
                <w:szCs w:val="20"/>
              </w:rPr>
            </w:pPr>
          </w:p>
        </w:tc>
        <w:tc>
          <w:tcPr>
            <w:tcW w:w="284" w:type="dxa"/>
            <w:textDirection w:val="btLr"/>
            <w:vAlign w:val="center"/>
          </w:tcPr>
          <w:p w:rsidR="008471B0" w:rsidRDefault="008471B0" w:rsidP="00C20714">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8471B0" w:rsidRDefault="008471B0" w:rsidP="00C20714">
            <w:pPr>
              <w:ind w:left="113" w:right="113"/>
              <w:jc w:val="center"/>
              <w:rPr>
                <w:rFonts w:cs="Times New Roman"/>
                <w:sz w:val="20"/>
                <w:szCs w:val="20"/>
              </w:rPr>
            </w:pPr>
            <w:r>
              <w:rPr>
                <w:rFonts w:cs="Times New Roman"/>
                <w:sz w:val="20"/>
                <w:szCs w:val="20"/>
              </w:rPr>
              <w:t>24 – 28 KASIM</w:t>
            </w:r>
          </w:p>
        </w:tc>
        <w:tc>
          <w:tcPr>
            <w:tcW w:w="285" w:type="dxa"/>
            <w:vAlign w:val="center"/>
          </w:tcPr>
          <w:p w:rsidR="008471B0" w:rsidRDefault="008471B0" w:rsidP="00C20714">
            <w:pPr>
              <w:rPr>
                <w:rFonts w:cs="Times New Roman"/>
                <w:sz w:val="20"/>
                <w:szCs w:val="20"/>
              </w:rPr>
            </w:pPr>
            <w:r>
              <w:rPr>
                <w:rFonts w:cs="Times New Roman"/>
                <w:sz w:val="20"/>
                <w:szCs w:val="20"/>
              </w:rPr>
              <w:t>4</w:t>
            </w:r>
          </w:p>
        </w:tc>
        <w:tc>
          <w:tcPr>
            <w:tcW w:w="2693" w:type="dxa"/>
            <w:vAlign w:val="center"/>
          </w:tcPr>
          <w:p w:rsidR="008471B0" w:rsidRPr="00D11CC3" w:rsidRDefault="008471B0" w:rsidP="00C20714">
            <w:pPr>
              <w:rPr>
                <w:rFonts w:cs="Times New Roman"/>
                <w:sz w:val="16"/>
                <w:szCs w:val="16"/>
              </w:rPr>
            </w:pPr>
            <w:r w:rsidRPr="008471B0">
              <w:rPr>
                <w:rFonts w:cs="Times New Roman"/>
                <w:sz w:val="16"/>
                <w:szCs w:val="16"/>
              </w:rPr>
              <w:t>C.11.2. Türkiye’deki yer şekilleri ile arazi kullanımı arasındaki ilişkiyi analiz eder.</w:t>
            </w:r>
          </w:p>
        </w:tc>
        <w:tc>
          <w:tcPr>
            <w:tcW w:w="2268" w:type="dxa"/>
            <w:vAlign w:val="center"/>
          </w:tcPr>
          <w:p w:rsidR="008471B0" w:rsidRDefault="008471B0" w:rsidP="00C20714">
            <w:pPr>
              <w:tabs>
                <w:tab w:val="left" w:pos="1155"/>
              </w:tabs>
              <w:rPr>
                <w:rFonts w:cs="Times New Roman"/>
                <w:sz w:val="16"/>
                <w:szCs w:val="16"/>
              </w:rPr>
            </w:pPr>
            <w:r w:rsidRPr="008471B0">
              <w:rPr>
                <w:rFonts w:cs="Times New Roman"/>
                <w:sz w:val="16"/>
                <w:szCs w:val="16"/>
              </w:rPr>
              <w:t>Türkiye’de Arazi Kullanımı</w:t>
            </w:r>
          </w:p>
          <w:p w:rsidR="008471B0" w:rsidRDefault="008471B0" w:rsidP="008471B0">
            <w:pPr>
              <w:tabs>
                <w:tab w:val="left" w:pos="1155"/>
              </w:tabs>
              <w:rPr>
                <w:rFonts w:cs="Times New Roman"/>
                <w:b/>
                <w:sz w:val="16"/>
                <w:szCs w:val="16"/>
              </w:rPr>
            </w:pPr>
            <w:r w:rsidRPr="008471B0">
              <w:rPr>
                <w:rFonts w:cs="Times New Roman"/>
                <w:b/>
                <w:sz w:val="16"/>
                <w:szCs w:val="16"/>
              </w:rPr>
              <w:t>24 KASIM</w:t>
            </w:r>
          </w:p>
          <w:p w:rsidR="008471B0" w:rsidRPr="008471B0" w:rsidRDefault="008471B0" w:rsidP="008471B0">
            <w:pPr>
              <w:tabs>
                <w:tab w:val="left" w:pos="1155"/>
              </w:tabs>
              <w:rPr>
                <w:rFonts w:cs="Times New Roman"/>
                <w:b/>
                <w:sz w:val="16"/>
                <w:szCs w:val="16"/>
              </w:rPr>
            </w:pPr>
            <w:r w:rsidRPr="008471B0">
              <w:rPr>
                <w:rFonts w:cs="Times New Roman"/>
                <w:b/>
                <w:sz w:val="16"/>
                <w:szCs w:val="16"/>
              </w:rPr>
              <w:t>ÖĞRETMENLER GÜNÜ</w:t>
            </w:r>
          </w:p>
        </w:tc>
        <w:tc>
          <w:tcPr>
            <w:tcW w:w="3969" w:type="dxa"/>
            <w:vAlign w:val="center"/>
          </w:tcPr>
          <w:p w:rsidR="008471B0" w:rsidRPr="00D55627" w:rsidRDefault="008471B0" w:rsidP="00C20714">
            <w:pPr>
              <w:jc w:val="center"/>
              <w:rPr>
                <w:rFonts w:cs="Times New Roman"/>
                <w:sz w:val="16"/>
                <w:szCs w:val="16"/>
              </w:rPr>
            </w:pPr>
            <w:r w:rsidRPr="008471B0">
              <w:rPr>
                <w:rFonts w:cs="Times New Roman"/>
                <w:sz w:val="16"/>
                <w:szCs w:val="16"/>
              </w:rPr>
              <w:t>Görsel materyaller ve Türkiye haritasından yararlanarak Türkiye’nin yer şekilleriyle başlıca arazi kullanım şekilleri ilişkilendirilir. Ayrıca öğrencilerden yakın çevrelerinden yer şekilleri arazi kullanım ilişkisine kanıtlara dayalı olarak rapor oluşturmaları istenir.</w:t>
            </w:r>
          </w:p>
        </w:tc>
        <w:tc>
          <w:tcPr>
            <w:tcW w:w="1565" w:type="dxa"/>
            <w:vAlign w:val="center"/>
          </w:tcPr>
          <w:p w:rsidR="008471B0" w:rsidRPr="005A6400" w:rsidRDefault="008471B0" w:rsidP="00C20714">
            <w:pPr>
              <w:jc w:val="center"/>
              <w:rPr>
                <w:rFonts w:cs="Times New Roman"/>
                <w:sz w:val="16"/>
                <w:szCs w:val="16"/>
              </w:rPr>
            </w:pPr>
            <w:r w:rsidRPr="008471B0">
              <w:rPr>
                <w:rFonts w:cs="Times New Roman"/>
                <w:sz w:val="16"/>
                <w:szCs w:val="16"/>
              </w:rPr>
              <w:t>Harita okuma, sorgulama, tablo, diyagram, grafik oluşturma ve yorumlama, kanıt kullanma</w:t>
            </w:r>
          </w:p>
        </w:tc>
        <w:tc>
          <w:tcPr>
            <w:tcW w:w="1701" w:type="dxa"/>
            <w:vAlign w:val="center"/>
          </w:tcPr>
          <w:p w:rsidR="008471B0" w:rsidRPr="003B7EC3" w:rsidRDefault="008471B0" w:rsidP="00C20714">
            <w:pPr>
              <w:jc w:val="center"/>
              <w:rPr>
                <w:rFonts w:cs="Times New Roman"/>
                <w:sz w:val="16"/>
                <w:szCs w:val="16"/>
              </w:rPr>
            </w:pPr>
            <w:r w:rsidRPr="008471B0">
              <w:rPr>
                <w:rFonts w:cs="Times New Roman"/>
                <w:sz w:val="16"/>
                <w:szCs w:val="16"/>
              </w:rPr>
              <w:t>Ders kitapları, yardımcı kitaplar, duvar haritası  Atlaslar, grafikler, resim ve  fotoğraflar, broşürler, Bilgisayar, İnternet, gazete haberleri, animasyonlar</w:t>
            </w:r>
          </w:p>
        </w:tc>
        <w:tc>
          <w:tcPr>
            <w:tcW w:w="1708" w:type="dxa"/>
          </w:tcPr>
          <w:p w:rsidR="008471B0" w:rsidRPr="005A6400" w:rsidRDefault="008471B0" w:rsidP="00C20714">
            <w:pPr>
              <w:rPr>
                <w:rFonts w:cs="Times New Roman"/>
                <w:sz w:val="16"/>
                <w:szCs w:val="16"/>
              </w:rPr>
            </w:pPr>
          </w:p>
        </w:tc>
      </w:tr>
    </w:tbl>
    <w:p w:rsidR="00E02EC2" w:rsidRDefault="00E02EC2" w:rsidP="005A6400">
      <w:pPr>
        <w:spacing w:after="0" w:line="240" w:lineRule="auto"/>
        <w:rPr>
          <w:rFonts w:cs="Times New Roman"/>
          <w:sz w:val="20"/>
          <w:szCs w:val="20"/>
        </w:rPr>
      </w:pPr>
      <w:r>
        <w:rPr>
          <w:rFonts w:cs="Times New Roman"/>
          <w:sz w:val="20"/>
          <w:szCs w:val="20"/>
        </w:rPr>
        <w:br w:type="page"/>
      </w:r>
    </w:p>
    <w:p w:rsidR="007C2371" w:rsidRDefault="00C9403B" w:rsidP="007C237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C2371" w:rsidRPr="005A6400">
        <w:rPr>
          <w:rFonts w:cs="Times New Roman"/>
          <w:b/>
          <w:sz w:val="20"/>
          <w:szCs w:val="20"/>
        </w:rPr>
        <w:t xml:space="preserve"> 2014 – 2015 EĞİTİM – ÖĞRETİM YILI COĞRAFYA DERSİ </w:t>
      </w:r>
      <w:r w:rsidR="00E83C77">
        <w:rPr>
          <w:rFonts w:cs="Times New Roman"/>
          <w:b/>
          <w:sz w:val="20"/>
          <w:szCs w:val="20"/>
        </w:rPr>
        <w:t>11. SINIFLAR YILLIK PLANI (4 SAATLİK)</w:t>
      </w:r>
    </w:p>
    <w:p w:rsidR="007C2371" w:rsidRPr="005A6400" w:rsidRDefault="007C2371" w:rsidP="007C237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5E4FD6" w:rsidTr="005E4FD6">
        <w:trPr>
          <w:trHeight w:val="307"/>
        </w:trPr>
        <w:tc>
          <w:tcPr>
            <w:tcW w:w="1386" w:type="dxa"/>
            <w:gridSpan w:val="4"/>
            <w:vAlign w:val="center"/>
          </w:tcPr>
          <w:p w:rsidR="005E4FD6" w:rsidRPr="005A6400" w:rsidRDefault="005E4FD6" w:rsidP="00F26206">
            <w:pPr>
              <w:rPr>
                <w:rFonts w:cs="Times New Roman"/>
                <w:b/>
                <w:sz w:val="20"/>
                <w:szCs w:val="20"/>
              </w:rPr>
            </w:pPr>
            <w:r w:rsidRPr="005A6400">
              <w:rPr>
                <w:rFonts w:cs="Times New Roman"/>
                <w:b/>
                <w:sz w:val="20"/>
                <w:szCs w:val="20"/>
              </w:rPr>
              <w:t>SÜRE</w:t>
            </w:r>
          </w:p>
        </w:tc>
        <w:tc>
          <w:tcPr>
            <w:tcW w:w="13904" w:type="dxa"/>
            <w:gridSpan w:val="6"/>
            <w:vAlign w:val="center"/>
          </w:tcPr>
          <w:p w:rsidR="005E4FD6" w:rsidRPr="005A6400" w:rsidRDefault="005E4FD6" w:rsidP="00C20714">
            <w:pPr>
              <w:rPr>
                <w:rFonts w:cs="Times New Roman"/>
                <w:b/>
                <w:sz w:val="20"/>
                <w:szCs w:val="20"/>
              </w:rPr>
            </w:pPr>
            <w:r w:rsidRPr="008471B0">
              <w:rPr>
                <w:rFonts w:cs="Times New Roman"/>
                <w:b/>
                <w:sz w:val="20"/>
                <w:szCs w:val="20"/>
              </w:rPr>
              <w:t>ÖĞRENME ALANI:  C. MEKÂNSAL BİR SENTEZ: TÜRKİYE</w:t>
            </w:r>
          </w:p>
        </w:tc>
      </w:tr>
      <w:tr w:rsidR="00AE7431" w:rsidTr="00C20714">
        <w:trPr>
          <w:cantSplit/>
          <w:trHeight w:val="1135"/>
        </w:trPr>
        <w:tc>
          <w:tcPr>
            <w:tcW w:w="250"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AY</w:t>
            </w:r>
          </w:p>
        </w:tc>
        <w:tc>
          <w:tcPr>
            <w:tcW w:w="284"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HAFTA</w:t>
            </w:r>
          </w:p>
        </w:tc>
        <w:tc>
          <w:tcPr>
            <w:tcW w:w="567"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TARİH</w:t>
            </w:r>
          </w:p>
        </w:tc>
        <w:tc>
          <w:tcPr>
            <w:tcW w:w="285"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DERS SAATİ</w:t>
            </w:r>
          </w:p>
        </w:tc>
        <w:tc>
          <w:tcPr>
            <w:tcW w:w="2693"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HEDEF VE DAVRANIŞLAR</w:t>
            </w:r>
          </w:p>
          <w:p w:rsidR="00AE7431" w:rsidRDefault="00AE7431" w:rsidP="00C20714">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5E4FD6" w:rsidTr="005E4FD6">
        <w:trPr>
          <w:cantSplit/>
          <w:trHeight w:val="599"/>
        </w:trPr>
        <w:tc>
          <w:tcPr>
            <w:tcW w:w="250" w:type="dxa"/>
            <w:vMerge w:val="restart"/>
            <w:textDirection w:val="btLr"/>
            <w:vAlign w:val="center"/>
          </w:tcPr>
          <w:p w:rsidR="005E4FD6" w:rsidRPr="005A6400" w:rsidRDefault="005E4FD6" w:rsidP="00C20714">
            <w:pPr>
              <w:ind w:left="113" w:right="113"/>
              <w:jc w:val="center"/>
              <w:rPr>
                <w:rFonts w:cs="Times New Roman"/>
                <w:sz w:val="20"/>
                <w:szCs w:val="20"/>
              </w:rPr>
            </w:pPr>
            <w:r>
              <w:rPr>
                <w:rFonts w:cs="Times New Roman"/>
                <w:sz w:val="20"/>
                <w:szCs w:val="20"/>
              </w:rPr>
              <w:t>ARALIK</w:t>
            </w:r>
          </w:p>
        </w:tc>
        <w:tc>
          <w:tcPr>
            <w:tcW w:w="284" w:type="dxa"/>
            <w:vMerge w:val="restart"/>
            <w:textDirection w:val="btLr"/>
            <w:vAlign w:val="center"/>
          </w:tcPr>
          <w:p w:rsidR="005E4FD6" w:rsidRPr="005A6400" w:rsidRDefault="005E4FD6" w:rsidP="00C20714">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5E4FD6" w:rsidRPr="005A6400" w:rsidRDefault="005E4FD6" w:rsidP="00C20714">
            <w:pPr>
              <w:ind w:left="113" w:right="113"/>
              <w:jc w:val="center"/>
              <w:rPr>
                <w:rFonts w:cs="Times New Roman"/>
                <w:sz w:val="20"/>
                <w:szCs w:val="20"/>
              </w:rPr>
            </w:pPr>
            <w:r>
              <w:rPr>
                <w:rFonts w:cs="Times New Roman"/>
                <w:sz w:val="20"/>
                <w:szCs w:val="20"/>
              </w:rPr>
              <w:t>1 – 5 ARALIK</w:t>
            </w:r>
          </w:p>
        </w:tc>
        <w:tc>
          <w:tcPr>
            <w:tcW w:w="285" w:type="dxa"/>
            <w:vAlign w:val="center"/>
          </w:tcPr>
          <w:p w:rsidR="005E4FD6" w:rsidRPr="005A6400" w:rsidRDefault="005E4FD6" w:rsidP="00C20714">
            <w:pPr>
              <w:rPr>
                <w:rFonts w:cs="Times New Roman"/>
                <w:sz w:val="20"/>
                <w:szCs w:val="20"/>
              </w:rPr>
            </w:pPr>
            <w:r>
              <w:rPr>
                <w:rFonts w:cs="Times New Roman"/>
                <w:sz w:val="20"/>
                <w:szCs w:val="20"/>
              </w:rPr>
              <w:t>2</w:t>
            </w:r>
          </w:p>
        </w:tc>
        <w:tc>
          <w:tcPr>
            <w:tcW w:w="2693" w:type="dxa"/>
            <w:vMerge w:val="restart"/>
            <w:vAlign w:val="center"/>
          </w:tcPr>
          <w:p w:rsidR="005E4FD6" w:rsidRPr="005A6400" w:rsidRDefault="005E4FD6" w:rsidP="00C20714">
            <w:pPr>
              <w:rPr>
                <w:rFonts w:cs="Times New Roman"/>
                <w:sz w:val="16"/>
                <w:szCs w:val="16"/>
              </w:rPr>
            </w:pPr>
            <w:r w:rsidRPr="005E4FD6">
              <w:rPr>
                <w:rFonts w:cs="Times New Roman"/>
                <w:sz w:val="16"/>
                <w:szCs w:val="16"/>
              </w:rPr>
              <w:t>C.11.3. Türkiye ekonomisinin sektörel dağılımını ve bunları etkileyen şartları analiz eder.</w:t>
            </w:r>
          </w:p>
        </w:tc>
        <w:tc>
          <w:tcPr>
            <w:tcW w:w="2268" w:type="dxa"/>
            <w:vAlign w:val="center"/>
          </w:tcPr>
          <w:p w:rsidR="005E4FD6" w:rsidRPr="005A6400" w:rsidRDefault="005E4FD6" w:rsidP="00C20714">
            <w:pPr>
              <w:tabs>
                <w:tab w:val="left" w:pos="1155"/>
              </w:tabs>
              <w:rPr>
                <w:rFonts w:cs="Times New Roman"/>
                <w:sz w:val="16"/>
                <w:szCs w:val="16"/>
              </w:rPr>
            </w:pPr>
            <w:r w:rsidRPr="005E4FD6">
              <w:rPr>
                <w:rFonts w:cs="Times New Roman"/>
                <w:sz w:val="16"/>
                <w:szCs w:val="16"/>
              </w:rPr>
              <w:t>Türkiye Ekonomisinin Sektörel Dağılımı</w:t>
            </w:r>
          </w:p>
        </w:tc>
        <w:tc>
          <w:tcPr>
            <w:tcW w:w="3969" w:type="dxa"/>
            <w:vMerge w:val="restart"/>
            <w:vAlign w:val="center"/>
          </w:tcPr>
          <w:p w:rsidR="005E4FD6" w:rsidRPr="005A6400" w:rsidRDefault="005E4FD6" w:rsidP="00C20714">
            <w:pPr>
              <w:jc w:val="center"/>
              <w:rPr>
                <w:rFonts w:cs="Times New Roman"/>
                <w:sz w:val="16"/>
                <w:szCs w:val="16"/>
              </w:rPr>
            </w:pPr>
            <w:r w:rsidRPr="005E4FD6">
              <w:rPr>
                <w:rFonts w:cs="Times New Roman"/>
                <w:sz w:val="16"/>
                <w:szCs w:val="16"/>
              </w:rPr>
              <w:t xml:space="preserve">Altı şapkalı düşünme yöntemiyle ekonomik faaliyetleri etkileyen şartlar ve ekonomi politikaları geçmişten günümüze tartışılır. Sektörel dağılım grafikleri incelenerek ekonomimiz açısından önemleri tartışılır.                                                                     </w:t>
            </w:r>
            <w:r w:rsidRPr="005E4FD6">
              <w:rPr>
                <w:rFonts w:cs="Times New Roman"/>
                <w:i/>
                <w:sz w:val="16"/>
                <w:szCs w:val="16"/>
              </w:rPr>
              <w:t>"Siyasî, askerî zaferler ne kadar büyük olurlarsa olsunlar, ekonomik zaferlerle taçlandırılmazlarsa meydana gelen zaferler devamlı olamaz, az zamanda söner"        "Ekonomik kalkınma; Türkiye’nin; hür bağımsız, daima daha kuvvetli, daima daha refahlı Türkiye idealinin, bel kemiğidir"ATATÜRK</w:t>
            </w:r>
          </w:p>
        </w:tc>
        <w:tc>
          <w:tcPr>
            <w:tcW w:w="1565" w:type="dxa"/>
            <w:vMerge w:val="restart"/>
            <w:vAlign w:val="center"/>
          </w:tcPr>
          <w:p w:rsidR="005E4FD6" w:rsidRPr="005A6400" w:rsidRDefault="005E4FD6" w:rsidP="00C20714">
            <w:pPr>
              <w:jc w:val="center"/>
              <w:rPr>
                <w:rFonts w:cs="Times New Roman"/>
                <w:sz w:val="16"/>
                <w:szCs w:val="16"/>
              </w:rPr>
            </w:pPr>
            <w:r w:rsidRPr="005E4FD6">
              <w:rPr>
                <w:rFonts w:cs="Times New Roman"/>
                <w:sz w:val="16"/>
                <w:szCs w:val="16"/>
              </w:rPr>
              <w:t>Harita kullanma, sorgulama, tablo, diyagram, grafik oluşturma ve yorumlama, birincil ve ikincil kaynakları etkili kullanma</w:t>
            </w:r>
          </w:p>
        </w:tc>
        <w:tc>
          <w:tcPr>
            <w:tcW w:w="1701" w:type="dxa"/>
            <w:vMerge w:val="restart"/>
            <w:vAlign w:val="center"/>
          </w:tcPr>
          <w:p w:rsidR="005E4FD6" w:rsidRPr="003B7EC3" w:rsidRDefault="005E4FD6" w:rsidP="00C20714">
            <w:pPr>
              <w:jc w:val="center"/>
              <w:rPr>
                <w:rFonts w:cs="Times New Roman"/>
                <w:sz w:val="16"/>
                <w:szCs w:val="16"/>
              </w:rPr>
            </w:pPr>
            <w:r w:rsidRPr="005E4FD6">
              <w:rPr>
                <w:rFonts w:cs="Times New Roman"/>
                <w:sz w:val="16"/>
                <w:szCs w:val="16"/>
              </w:rPr>
              <w:t>Ders kitapları, yardımcı kitaplar, duvar haritası  Atlaslar, grafikler, resim ve  fotoğraflar, broşürler, Bilgisayar, İnternet, gazete haberleri, animasyonlar, ekonomik göstergeler</w:t>
            </w:r>
          </w:p>
        </w:tc>
        <w:tc>
          <w:tcPr>
            <w:tcW w:w="1708" w:type="dxa"/>
            <w:vMerge w:val="restart"/>
          </w:tcPr>
          <w:p w:rsidR="005E4FD6" w:rsidRPr="005A6400" w:rsidRDefault="005E4FD6" w:rsidP="00C20714">
            <w:pPr>
              <w:rPr>
                <w:rFonts w:cs="Times New Roman"/>
                <w:sz w:val="16"/>
                <w:szCs w:val="16"/>
              </w:rPr>
            </w:pPr>
          </w:p>
        </w:tc>
      </w:tr>
      <w:tr w:rsidR="005E4FD6" w:rsidTr="005E4FD6">
        <w:trPr>
          <w:cantSplit/>
          <w:trHeight w:val="415"/>
        </w:trPr>
        <w:tc>
          <w:tcPr>
            <w:tcW w:w="250" w:type="dxa"/>
            <w:vMerge/>
            <w:textDirection w:val="btLr"/>
            <w:vAlign w:val="center"/>
          </w:tcPr>
          <w:p w:rsidR="005E4FD6" w:rsidRDefault="005E4FD6" w:rsidP="00C20714">
            <w:pPr>
              <w:ind w:left="113" w:right="113"/>
              <w:jc w:val="center"/>
              <w:rPr>
                <w:rFonts w:cs="Times New Roman"/>
                <w:sz w:val="20"/>
                <w:szCs w:val="20"/>
              </w:rPr>
            </w:pPr>
          </w:p>
        </w:tc>
        <w:tc>
          <w:tcPr>
            <w:tcW w:w="284" w:type="dxa"/>
            <w:vMerge/>
            <w:textDirection w:val="btLr"/>
            <w:vAlign w:val="center"/>
          </w:tcPr>
          <w:p w:rsidR="005E4FD6" w:rsidRDefault="005E4FD6" w:rsidP="00C20714">
            <w:pPr>
              <w:ind w:left="113" w:right="113"/>
              <w:jc w:val="center"/>
              <w:rPr>
                <w:rFonts w:cs="Times New Roman"/>
                <w:sz w:val="20"/>
                <w:szCs w:val="20"/>
              </w:rPr>
            </w:pPr>
          </w:p>
        </w:tc>
        <w:tc>
          <w:tcPr>
            <w:tcW w:w="567" w:type="dxa"/>
            <w:vMerge/>
            <w:textDirection w:val="btLr"/>
            <w:vAlign w:val="center"/>
          </w:tcPr>
          <w:p w:rsidR="005E4FD6" w:rsidRDefault="005E4FD6" w:rsidP="00C20714">
            <w:pPr>
              <w:ind w:left="113" w:right="113"/>
              <w:jc w:val="center"/>
              <w:rPr>
                <w:rFonts w:cs="Times New Roman"/>
                <w:sz w:val="20"/>
                <w:szCs w:val="20"/>
              </w:rPr>
            </w:pPr>
          </w:p>
        </w:tc>
        <w:tc>
          <w:tcPr>
            <w:tcW w:w="285" w:type="dxa"/>
            <w:vAlign w:val="center"/>
          </w:tcPr>
          <w:p w:rsidR="005E4FD6" w:rsidRPr="005A6400" w:rsidRDefault="005E4FD6" w:rsidP="00C20714">
            <w:pPr>
              <w:rPr>
                <w:rFonts w:cs="Times New Roman"/>
                <w:sz w:val="20"/>
                <w:szCs w:val="20"/>
              </w:rPr>
            </w:pPr>
            <w:r>
              <w:rPr>
                <w:rFonts w:cs="Times New Roman"/>
                <w:sz w:val="20"/>
                <w:szCs w:val="20"/>
              </w:rPr>
              <w:t>2</w:t>
            </w:r>
          </w:p>
        </w:tc>
        <w:tc>
          <w:tcPr>
            <w:tcW w:w="2693" w:type="dxa"/>
            <w:vMerge/>
            <w:vAlign w:val="center"/>
          </w:tcPr>
          <w:p w:rsidR="005E4FD6" w:rsidRPr="005A6400" w:rsidRDefault="005E4FD6" w:rsidP="00C20714">
            <w:pPr>
              <w:rPr>
                <w:rFonts w:cs="Times New Roman"/>
                <w:sz w:val="16"/>
                <w:szCs w:val="16"/>
              </w:rPr>
            </w:pPr>
          </w:p>
        </w:tc>
        <w:tc>
          <w:tcPr>
            <w:tcW w:w="2268" w:type="dxa"/>
            <w:vAlign w:val="center"/>
          </w:tcPr>
          <w:p w:rsidR="005E4FD6" w:rsidRPr="005A6400" w:rsidRDefault="005E4FD6" w:rsidP="00C20714">
            <w:pPr>
              <w:tabs>
                <w:tab w:val="left" w:pos="1155"/>
              </w:tabs>
              <w:rPr>
                <w:rFonts w:cs="Times New Roman"/>
                <w:sz w:val="16"/>
                <w:szCs w:val="16"/>
              </w:rPr>
            </w:pPr>
            <w:r w:rsidRPr="005E4FD6">
              <w:rPr>
                <w:rFonts w:cs="Times New Roman"/>
                <w:sz w:val="16"/>
                <w:szCs w:val="16"/>
              </w:rPr>
              <w:t>Türkiye'de Ekonomiyi Etkileyen Faktörler</w:t>
            </w:r>
          </w:p>
        </w:tc>
        <w:tc>
          <w:tcPr>
            <w:tcW w:w="3969" w:type="dxa"/>
            <w:vMerge/>
            <w:vAlign w:val="center"/>
          </w:tcPr>
          <w:p w:rsidR="005E4FD6" w:rsidRPr="00D55627" w:rsidRDefault="005E4FD6" w:rsidP="00C20714">
            <w:pPr>
              <w:jc w:val="center"/>
              <w:rPr>
                <w:rFonts w:cs="Times New Roman"/>
                <w:sz w:val="16"/>
                <w:szCs w:val="16"/>
              </w:rPr>
            </w:pPr>
          </w:p>
        </w:tc>
        <w:tc>
          <w:tcPr>
            <w:tcW w:w="1565" w:type="dxa"/>
            <w:vMerge/>
            <w:vAlign w:val="center"/>
          </w:tcPr>
          <w:p w:rsidR="005E4FD6" w:rsidRPr="00D55627" w:rsidRDefault="005E4FD6" w:rsidP="00C20714">
            <w:pPr>
              <w:jc w:val="center"/>
              <w:rPr>
                <w:rFonts w:cs="Times New Roman"/>
                <w:sz w:val="16"/>
                <w:szCs w:val="16"/>
              </w:rPr>
            </w:pPr>
          </w:p>
        </w:tc>
        <w:tc>
          <w:tcPr>
            <w:tcW w:w="1701" w:type="dxa"/>
            <w:vMerge/>
            <w:vAlign w:val="center"/>
          </w:tcPr>
          <w:p w:rsidR="005E4FD6" w:rsidRPr="00D55627" w:rsidRDefault="005E4FD6" w:rsidP="00C20714">
            <w:pPr>
              <w:jc w:val="center"/>
              <w:rPr>
                <w:rFonts w:cs="Times New Roman"/>
                <w:sz w:val="16"/>
                <w:szCs w:val="16"/>
              </w:rPr>
            </w:pPr>
          </w:p>
        </w:tc>
        <w:tc>
          <w:tcPr>
            <w:tcW w:w="1708" w:type="dxa"/>
            <w:vMerge/>
          </w:tcPr>
          <w:p w:rsidR="005E4FD6" w:rsidRPr="005A6400" w:rsidRDefault="005E4FD6" w:rsidP="00C20714">
            <w:pPr>
              <w:rPr>
                <w:rFonts w:cs="Times New Roman"/>
                <w:sz w:val="16"/>
                <w:szCs w:val="16"/>
              </w:rPr>
            </w:pPr>
          </w:p>
        </w:tc>
      </w:tr>
      <w:tr w:rsidR="005E4FD6" w:rsidTr="005E4FD6">
        <w:trPr>
          <w:cantSplit/>
          <w:trHeight w:val="1497"/>
        </w:trPr>
        <w:tc>
          <w:tcPr>
            <w:tcW w:w="250" w:type="dxa"/>
            <w:vMerge/>
            <w:textDirection w:val="btLr"/>
            <w:vAlign w:val="center"/>
          </w:tcPr>
          <w:p w:rsidR="005E4FD6" w:rsidRDefault="005E4FD6" w:rsidP="00C20714">
            <w:pPr>
              <w:ind w:left="113" w:right="113"/>
              <w:jc w:val="center"/>
              <w:rPr>
                <w:rFonts w:cs="Times New Roman"/>
                <w:sz w:val="20"/>
                <w:szCs w:val="20"/>
              </w:rPr>
            </w:pPr>
          </w:p>
        </w:tc>
        <w:tc>
          <w:tcPr>
            <w:tcW w:w="284" w:type="dxa"/>
            <w:vMerge w:val="restart"/>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8 – 12 ARALIK</w:t>
            </w:r>
          </w:p>
        </w:tc>
        <w:tc>
          <w:tcPr>
            <w:tcW w:w="285" w:type="dxa"/>
            <w:vAlign w:val="center"/>
          </w:tcPr>
          <w:p w:rsidR="005E4FD6" w:rsidRDefault="005E4FD6" w:rsidP="00C20714">
            <w:pPr>
              <w:rPr>
                <w:rFonts w:cs="Times New Roman"/>
                <w:sz w:val="20"/>
                <w:szCs w:val="20"/>
              </w:rPr>
            </w:pPr>
            <w:r>
              <w:rPr>
                <w:rFonts w:cs="Times New Roman"/>
                <w:sz w:val="20"/>
                <w:szCs w:val="20"/>
              </w:rPr>
              <w:t>1</w:t>
            </w:r>
          </w:p>
        </w:tc>
        <w:tc>
          <w:tcPr>
            <w:tcW w:w="2693" w:type="dxa"/>
            <w:vAlign w:val="center"/>
          </w:tcPr>
          <w:p w:rsidR="005E4FD6" w:rsidRPr="005A6400" w:rsidRDefault="005E4FD6" w:rsidP="00C20714">
            <w:pPr>
              <w:rPr>
                <w:rFonts w:cs="Times New Roman"/>
                <w:sz w:val="16"/>
                <w:szCs w:val="16"/>
              </w:rPr>
            </w:pPr>
            <w:r w:rsidRPr="005E4FD6">
              <w:rPr>
                <w:rFonts w:cs="Times New Roman"/>
                <w:sz w:val="16"/>
                <w:szCs w:val="16"/>
              </w:rPr>
              <w:t>C.11.4. Türkiye’de uygulanan ekonomi politikalarını değişim ve süreklilik açısından değerlendirir.</w:t>
            </w:r>
          </w:p>
        </w:tc>
        <w:tc>
          <w:tcPr>
            <w:tcW w:w="2268" w:type="dxa"/>
            <w:vAlign w:val="center"/>
          </w:tcPr>
          <w:p w:rsidR="005E4FD6" w:rsidRPr="005A6400" w:rsidRDefault="005E4FD6" w:rsidP="00C20714">
            <w:pPr>
              <w:tabs>
                <w:tab w:val="left" w:pos="1155"/>
              </w:tabs>
              <w:rPr>
                <w:rFonts w:cs="Times New Roman"/>
                <w:sz w:val="16"/>
                <w:szCs w:val="16"/>
              </w:rPr>
            </w:pPr>
            <w:r w:rsidRPr="005E4FD6">
              <w:rPr>
                <w:rFonts w:cs="Times New Roman"/>
                <w:sz w:val="16"/>
                <w:szCs w:val="16"/>
              </w:rPr>
              <w:t xml:space="preserve">Türkiye'de Uygulanan Ekonomi Politikaları       </w:t>
            </w:r>
          </w:p>
        </w:tc>
        <w:tc>
          <w:tcPr>
            <w:tcW w:w="3969" w:type="dxa"/>
            <w:vMerge/>
            <w:vAlign w:val="center"/>
          </w:tcPr>
          <w:p w:rsidR="005E4FD6" w:rsidRPr="00E16CF2" w:rsidRDefault="005E4FD6" w:rsidP="00C20714">
            <w:pPr>
              <w:jc w:val="center"/>
              <w:rPr>
                <w:rFonts w:cs="Times New Roman"/>
                <w:sz w:val="16"/>
                <w:szCs w:val="16"/>
              </w:rPr>
            </w:pPr>
          </w:p>
        </w:tc>
        <w:tc>
          <w:tcPr>
            <w:tcW w:w="1565" w:type="dxa"/>
            <w:vMerge/>
            <w:vAlign w:val="center"/>
          </w:tcPr>
          <w:p w:rsidR="005E4FD6" w:rsidRPr="005A6400" w:rsidRDefault="005E4FD6" w:rsidP="00C20714">
            <w:pPr>
              <w:jc w:val="center"/>
              <w:rPr>
                <w:rFonts w:cs="Times New Roman"/>
                <w:sz w:val="16"/>
                <w:szCs w:val="16"/>
              </w:rPr>
            </w:pPr>
          </w:p>
        </w:tc>
        <w:tc>
          <w:tcPr>
            <w:tcW w:w="1701" w:type="dxa"/>
            <w:vMerge/>
            <w:vAlign w:val="center"/>
          </w:tcPr>
          <w:p w:rsidR="005E4FD6" w:rsidRPr="003B7EC3" w:rsidRDefault="005E4FD6" w:rsidP="00C20714">
            <w:pPr>
              <w:jc w:val="center"/>
              <w:rPr>
                <w:rFonts w:cs="Times New Roman"/>
                <w:sz w:val="16"/>
                <w:szCs w:val="16"/>
              </w:rPr>
            </w:pPr>
          </w:p>
        </w:tc>
        <w:tc>
          <w:tcPr>
            <w:tcW w:w="1708" w:type="dxa"/>
          </w:tcPr>
          <w:p w:rsidR="005E4FD6" w:rsidRPr="005A6400" w:rsidRDefault="005E4FD6" w:rsidP="00C20714">
            <w:pPr>
              <w:rPr>
                <w:rFonts w:cs="Times New Roman"/>
                <w:sz w:val="16"/>
                <w:szCs w:val="16"/>
              </w:rPr>
            </w:pPr>
          </w:p>
        </w:tc>
      </w:tr>
      <w:tr w:rsidR="005E4FD6" w:rsidTr="00C20714">
        <w:trPr>
          <w:cantSplit/>
          <w:trHeight w:val="150"/>
        </w:trPr>
        <w:tc>
          <w:tcPr>
            <w:tcW w:w="250" w:type="dxa"/>
            <w:vMerge/>
            <w:textDirection w:val="btLr"/>
            <w:vAlign w:val="center"/>
          </w:tcPr>
          <w:p w:rsidR="005E4FD6" w:rsidRDefault="005E4FD6" w:rsidP="00C20714">
            <w:pPr>
              <w:ind w:left="113" w:right="113"/>
              <w:jc w:val="center"/>
              <w:rPr>
                <w:rFonts w:cs="Times New Roman"/>
                <w:sz w:val="20"/>
                <w:szCs w:val="20"/>
              </w:rPr>
            </w:pPr>
          </w:p>
        </w:tc>
        <w:tc>
          <w:tcPr>
            <w:tcW w:w="284" w:type="dxa"/>
            <w:vMerge/>
            <w:textDirection w:val="btLr"/>
            <w:vAlign w:val="center"/>
          </w:tcPr>
          <w:p w:rsidR="005E4FD6" w:rsidRDefault="005E4FD6" w:rsidP="00C20714">
            <w:pPr>
              <w:ind w:left="113" w:right="113"/>
              <w:jc w:val="center"/>
              <w:rPr>
                <w:rFonts w:cs="Times New Roman"/>
                <w:sz w:val="20"/>
                <w:szCs w:val="20"/>
              </w:rPr>
            </w:pPr>
          </w:p>
        </w:tc>
        <w:tc>
          <w:tcPr>
            <w:tcW w:w="567" w:type="dxa"/>
            <w:vMerge/>
            <w:textDirection w:val="btLr"/>
            <w:vAlign w:val="center"/>
          </w:tcPr>
          <w:p w:rsidR="005E4FD6" w:rsidRDefault="005E4FD6" w:rsidP="00C20714">
            <w:pPr>
              <w:ind w:left="113" w:right="113"/>
              <w:jc w:val="center"/>
              <w:rPr>
                <w:rFonts w:cs="Times New Roman"/>
                <w:sz w:val="20"/>
                <w:szCs w:val="20"/>
              </w:rPr>
            </w:pPr>
          </w:p>
        </w:tc>
        <w:tc>
          <w:tcPr>
            <w:tcW w:w="285" w:type="dxa"/>
            <w:vAlign w:val="center"/>
          </w:tcPr>
          <w:p w:rsidR="005E4FD6" w:rsidRDefault="005E4FD6" w:rsidP="00C20714">
            <w:pPr>
              <w:rPr>
                <w:rFonts w:cs="Times New Roman"/>
                <w:sz w:val="20"/>
                <w:szCs w:val="20"/>
              </w:rPr>
            </w:pPr>
            <w:r>
              <w:rPr>
                <w:rFonts w:cs="Times New Roman"/>
                <w:sz w:val="20"/>
                <w:szCs w:val="20"/>
              </w:rPr>
              <w:t>1</w:t>
            </w:r>
          </w:p>
        </w:tc>
        <w:tc>
          <w:tcPr>
            <w:tcW w:w="10495" w:type="dxa"/>
            <w:gridSpan w:val="4"/>
            <w:vAlign w:val="center"/>
          </w:tcPr>
          <w:p w:rsidR="005E4FD6" w:rsidRDefault="005E4FD6" w:rsidP="00C20714">
            <w:pPr>
              <w:rPr>
                <w:rFonts w:cs="Times New Roman"/>
                <w:sz w:val="20"/>
                <w:szCs w:val="20"/>
              </w:rPr>
            </w:pP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I. SINAV</w:t>
            </w:r>
          </w:p>
        </w:tc>
        <w:tc>
          <w:tcPr>
            <w:tcW w:w="1701" w:type="dxa"/>
            <w:vAlign w:val="center"/>
          </w:tcPr>
          <w:p w:rsidR="005E4FD6" w:rsidRPr="005A6400" w:rsidRDefault="005E4FD6" w:rsidP="00C20714">
            <w:pPr>
              <w:jc w:val="center"/>
              <w:rPr>
                <w:rFonts w:cs="Times New Roman"/>
                <w:sz w:val="16"/>
                <w:szCs w:val="16"/>
              </w:rPr>
            </w:pPr>
            <w:r w:rsidRPr="00D11CC3">
              <w:rPr>
                <w:rFonts w:cs="Times New Roman"/>
                <w:sz w:val="16"/>
                <w:szCs w:val="16"/>
              </w:rPr>
              <w:t>Sınav kağıdı, kurşun kalem</w:t>
            </w:r>
          </w:p>
        </w:tc>
        <w:tc>
          <w:tcPr>
            <w:tcW w:w="1708" w:type="dxa"/>
            <w:vAlign w:val="center"/>
          </w:tcPr>
          <w:p w:rsidR="005E4FD6" w:rsidRPr="005A6400" w:rsidRDefault="005E4FD6" w:rsidP="00C20714">
            <w:pPr>
              <w:jc w:val="center"/>
              <w:rPr>
                <w:rFonts w:cs="Times New Roman"/>
                <w:sz w:val="16"/>
                <w:szCs w:val="16"/>
              </w:rPr>
            </w:pPr>
          </w:p>
        </w:tc>
      </w:tr>
      <w:tr w:rsidR="005E4FD6" w:rsidTr="005E4FD6">
        <w:trPr>
          <w:cantSplit/>
          <w:trHeight w:val="357"/>
        </w:trPr>
        <w:tc>
          <w:tcPr>
            <w:tcW w:w="250" w:type="dxa"/>
            <w:vMerge/>
            <w:textDirection w:val="btLr"/>
            <w:vAlign w:val="center"/>
          </w:tcPr>
          <w:p w:rsidR="005E4FD6" w:rsidRDefault="005E4FD6" w:rsidP="00C20714">
            <w:pPr>
              <w:ind w:left="113" w:right="113"/>
              <w:jc w:val="center"/>
              <w:rPr>
                <w:rFonts w:cs="Times New Roman"/>
                <w:sz w:val="20"/>
                <w:szCs w:val="20"/>
              </w:rPr>
            </w:pPr>
          </w:p>
        </w:tc>
        <w:tc>
          <w:tcPr>
            <w:tcW w:w="284" w:type="dxa"/>
            <w:vMerge/>
            <w:textDirection w:val="btLr"/>
            <w:vAlign w:val="center"/>
          </w:tcPr>
          <w:p w:rsidR="005E4FD6" w:rsidRDefault="005E4FD6" w:rsidP="00C20714">
            <w:pPr>
              <w:ind w:left="113" w:right="113"/>
              <w:jc w:val="center"/>
              <w:rPr>
                <w:rFonts w:cs="Times New Roman"/>
                <w:sz w:val="20"/>
                <w:szCs w:val="20"/>
              </w:rPr>
            </w:pPr>
          </w:p>
        </w:tc>
        <w:tc>
          <w:tcPr>
            <w:tcW w:w="567" w:type="dxa"/>
            <w:vMerge/>
            <w:textDirection w:val="btLr"/>
            <w:vAlign w:val="center"/>
          </w:tcPr>
          <w:p w:rsidR="005E4FD6" w:rsidRDefault="005E4FD6" w:rsidP="00C20714">
            <w:pPr>
              <w:ind w:left="113" w:right="113"/>
              <w:jc w:val="center"/>
              <w:rPr>
                <w:rFonts w:cs="Times New Roman"/>
                <w:sz w:val="20"/>
                <w:szCs w:val="20"/>
              </w:rPr>
            </w:pPr>
          </w:p>
        </w:tc>
        <w:tc>
          <w:tcPr>
            <w:tcW w:w="285" w:type="dxa"/>
            <w:vAlign w:val="center"/>
          </w:tcPr>
          <w:p w:rsidR="005E4FD6" w:rsidRDefault="005E4FD6" w:rsidP="00C20714">
            <w:pPr>
              <w:rPr>
                <w:rFonts w:cs="Times New Roman"/>
                <w:sz w:val="20"/>
                <w:szCs w:val="20"/>
              </w:rPr>
            </w:pPr>
            <w:r>
              <w:rPr>
                <w:rFonts w:cs="Times New Roman"/>
                <w:sz w:val="20"/>
                <w:szCs w:val="20"/>
              </w:rPr>
              <w:t>2</w:t>
            </w:r>
          </w:p>
        </w:tc>
        <w:tc>
          <w:tcPr>
            <w:tcW w:w="2693" w:type="dxa"/>
            <w:vMerge w:val="restart"/>
            <w:vAlign w:val="center"/>
          </w:tcPr>
          <w:p w:rsidR="005E4FD6" w:rsidRPr="005E4FD6" w:rsidRDefault="005E4FD6" w:rsidP="00C20714">
            <w:pPr>
              <w:rPr>
                <w:rFonts w:cs="Times New Roman"/>
                <w:sz w:val="16"/>
                <w:szCs w:val="16"/>
              </w:rPr>
            </w:pPr>
            <w:r w:rsidRPr="005E4FD6">
              <w:rPr>
                <w:rFonts w:cs="Times New Roman"/>
                <w:sz w:val="16"/>
                <w:szCs w:val="16"/>
              </w:rPr>
              <w:t>C.11.5. Türkiye’de tarım ve hayvancılığı şekillendiren unsurlarla bu sektörlerin özelliklerini açıklar.</w:t>
            </w:r>
          </w:p>
        </w:tc>
        <w:tc>
          <w:tcPr>
            <w:tcW w:w="2268" w:type="dxa"/>
            <w:vAlign w:val="center"/>
          </w:tcPr>
          <w:p w:rsidR="005E4FD6" w:rsidRPr="005E4FD6" w:rsidRDefault="005E4FD6" w:rsidP="00C20714">
            <w:pPr>
              <w:tabs>
                <w:tab w:val="left" w:pos="1155"/>
              </w:tabs>
              <w:rPr>
                <w:rFonts w:cs="Times New Roman"/>
                <w:sz w:val="16"/>
                <w:szCs w:val="16"/>
              </w:rPr>
            </w:pPr>
            <w:r w:rsidRPr="005E4FD6">
              <w:rPr>
                <w:rFonts w:cs="Times New Roman"/>
                <w:sz w:val="16"/>
                <w:szCs w:val="16"/>
              </w:rPr>
              <w:t>Türkiye'de Tarım ve Hayvancılık</w:t>
            </w:r>
          </w:p>
        </w:tc>
        <w:tc>
          <w:tcPr>
            <w:tcW w:w="3969" w:type="dxa"/>
            <w:vMerge w:val="restart"/>
            <w:vAlign w:val="center"/>
          </w:tcPr>
          <w:p w:rsidR="005E4FD6" w:rsidRPr="00E16CF2" w:rsidRDefault="005E4FD6" w:rsidP="00C20714">
            <w:pPr>
              <w:jc w:val="center"/>
              <w:rPr>
                <w:rFonts w:cs="Times New Roman"/>
                <w:sz w:val="16"/>
                <w:szCs w:val="16"/>
              </w:rPr>
            </w:pPr>
            <w:r w:rsidRPr="005E4FD6">
              <w:rPr>
                <w:rFonts w:cs="Times New Roman"/>
                <w:sz w:val="16"/>
                <w:szCs w:val="16"/>
              </w:rPr>
              <w:t xml:space="preserve">Tarım ve hayvancılık faaliyetlerini gerçekleştirecek bir işletme projesi hazırlanır. Proje; sonuç değerlendirmesi, tablo ve grafiklerden yararlanarak tarım ve hayvancılık sektörümüzdeki değişim ve süreklilik açısından incelenir.                                                       </w:t>
            </w:r>
          </w:p>
        </w:tc>
        <w:tc>
          <w:tcPr>
            <w:tcW w:w="1565" w:type="dxa"/>
            <w:vMerge w:val="restart"/>
            <w:vAlign w:val="center"/>
          </w:tcPr>
          <w:p w:rsidR="005E4FD6" w:rsidRPr="005A6400" w:rsidRDefault="005E4FD6" w:rsidP="00C20714">
            <w:pPr>
              <w:jc w:val="center"/>
              <w:rPr>
                <w:rFonts w:cs="Times New Roman"/>
                <w:sz w:val="16"/>
                <w:szCs w:val="16"/>
              </w:rPr>
            </w:pPr>
            <w:r w:rsidRPr="005E4FD6">
              <w:rPr>
                <w:rFonts w:cs="Times New Roman"/>
                <w:sz w:val="16"/>
                <w:szCs w:val="16"/>
              </w:rPr>
              <w:t>Harita kullanma, sorgulama, değişim ve sürekliliği algılama, tablo, diyagram, grafik oluşturma ve yorumlama</w:t>
            </w:r>
          </w:p>
        </w:tc>
        <w:tc>
          <w:tcPr>
            <w:tcW w:w="1701" w:type="dxa"/>
            <w:vMerge w:val="restart"/>
            <w:vAlign w:val="center"/>
          </w:tcPr>
          <w:p w:rsidR="005E4FD6" w:rsidRPr="003B7EC3" w:rsidRDefault="005E4FD6" w:rsidP="00C20714">
            <w:pPr>
              <w:jc w:val="center"/>
              <w:rPr>
                <w:rFonts w:cs="Times New Roman"/>
                <w:sz w:val="16"/>
                <w:szCs w:val="16"/>
              </w:rPr>
            </w:pPr>
            <w:r w:rsidRPr="005E4FD6">
              <w:rPr>
                <w:rFonts w:cs="Times New Roman"/>
                <w:sz w:val="16"/>
                <w:szCs w:val="16"/>
              </w:rPr>
              <w:t>Ders kitapları, yardımcı kitaplar, duvar haritası, atlaslar, grafikler, resim ve  fotoğraflar, broşürler, Bilgisayar, İnternet, gazete haberleri, animasyonlar</w:t>
            </w:r>
          </w:p>
        </w:tc>
        <w:tc>
          <w:tcPr>
            <w:tcW w:w="1708" w:type="dxa"/>
          </w:tcPr>
          <w:p w:rsidR="005E4FD6" w:rsidRPr="005A6400" w:rsidRDefault="005E4FD6" w:rsidP="00C20714">
            <w:pPr>
              <w:rPr>
                <w:rFonts w:cs="Times New Roman"/>
                <w:sz w:val="16"/>
                <w:szCs w:val="16"/>
              </w:rPr>
            </w:pPr>
          </w:p>
        </w:tc>
      </w:tr>
      <w:tr w:rsidR="005E4FD6" w:rsidTr="005E4FD6">
        <w:trPr>
          <w:cantSplit/>
          <w:trHeight w:val="986"/>
        </w:trPr>
        <w:tc>
          <w:tcPr>
            <w:tcW w:w="250" w:type="dxa"/>
            <w:vMerge/>
            <w:textDirection w:val="btLr"/>
            <w:vAlign w:val="center"/>
          </w:tcPr>
          <w:p w:rsidR="005E4FD6" w:rsidRDefault="005E4FD6" w:rsidP="00C20714">
            <w:pPr>
              <w:ind w:left="113" w:right="113"/>
              <w:jc w:val="center"/>
              <w:rPr>
                <w:rFonts w:cs="Times New Roman"/>
                <w:sz w:val="20"/>
                <w:szCs w:val="20"/>
              </w:rPr>
            </w:pPr>
          </w:p>
        </w:tc>
        <w:tc>
          <w:tcPr>
            <w:tcW w:w="284" w:type="dxa"/>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15 – 19 ARALIK</w:t>
            </w:r>
          </w:p>
        </w:tc>
        <w:tc>
          <w:tcPr>
            <w:tcW w:w="285" w:type="dxa"/>
            <w:vAlign w:val="center"/>
          </w:tcPr>
          <w:p w:rsidR="005E4FD6" w:rsidRDefault="005E4FD6" w:rsidP="00C20714">
            <w:pPr>
              <w:rPr>
                <w:rFonts w:cs="Times New Roman"/>
                <w:sz w:val="20"/>
                <w:szCs w:val="20"/>
              </w:rPr>
            </w:pPr>
            <w:r>
              <w:rPr>
                <w:rFonts w:cs="Times New Roman"/>
                <w:sz w:val="20"/>
                <w:szCs w:val="20"/>
              </w:rPr>
              <w:t>4</w:t>
            </w:r>
          </w:p>
        </w:tc>
        <w:tc>
          <w:tcPr>
            <w:tcW w:w="2693" w:type="dxa"/>
            <w:vMerge/>
            <w:vAlign w:val="center"/>
          </w:tcPr>
          <w:p w:rsidR="005E4FD6" w:rsidRPr="005A6400" w:rsidRDefault="005E4FD6" w:rsidP="00C20714">
            <w:pPr>
              <w:rPr>
                <w:rFonts w:cs="Times New Roman"/>
                <w:sz w:val="16"/>
                <w:szCs w:val="16"/>
              </w:rPr>
            </w:pPr>
          </w:p>
        </w:tc>
        <w:tc>
          <w:tcPr>
            <w:tcW w:w="2268" w:type="dxa"/>
            <w:vAlign w:val="center"/>
          </w:tcPr>
          <w:p w:rsidR="005E4FD6" w:rsidRPr="005A6400" w:rsidRDefault="005E4FD6" w:rsidP="00C20714">
            <w:pPr>
              <w:tabs>
                <w:tab w:val="left" w:pos="1155"/>
              </w:tabs>
              <w:rPr>
                <w:rFonts w:cs="Times New Roman"/>
                <w:sz w:val="16"/>
                <w:szCs w:val="16"/>
              </w:rPr>
            </w:pPr>
            <w:r w:rsidRPr="005E4FD6">
              <w:rPr>
                <w:rFonts w:cs="Times New Roman"/>
                <w:sz w:val="16"/>
                <w:szCs w:val="16"/>
              </w:rPr>
              <w:t>Türkiye'de Yetiştirilen Tarım Ürünleri</w:t>
            </w:r>
          </w:p>
        </w:tc>
        <w:tc>
          <w:tcPr>
            <w:tcW w:w="3969" w:type="dxa"/>
            <w:vMerge/>
            <w:vAlign w:val="center"/>
          </w:tcPr>
          <w:p w:rsidR="005E4FD6" w:rsidRPr="00E16CF2" w:rsidRDefault="005E4FD6" w:rsidP="00C20714">
            <w:pPr>
              <w:jc w:val="center"/>
              <w:rPr>
                <w:rFonts w:cs="Times New Roman"/>
                <w:sz w:val="16"/>
                <w:szCs w:val="16"/>
              </w:rPr>
            </w:pPr>
          </w:p>
        </w:tc>
        <w:tc>
          <w:tcPr>
            <w:tcW w:w="1565" w:type="dxa"/>
            <w:vMerge/>
            <w:vAlign w:val="center"/>
          </w:tcPr>
          <w:p w:rsidR="005E4FD6" w:rsidRPr="005A6400" w:rsidRDefault="005E4FD6" w:rsidP="00C20714">
            <w:pPr>
              <w:jc w:val="center"/>
              <w:rPr>
                <w:rFonts w:cs="Times New Roman"/>
                <w:sz w:val="16"/>
                <w:szCs w:val="16"/>
              </w:rPr>
            </w:pPr>
          </w:p>
        </w:tc>
        <w:tc>
          <w:tcPr>
            <w:tcW w:w="1701" w:type="dxa"/>
            <w:vMerge/>
            <w:vAlign w:val="center"/>
          </w:tcPr>
          <w:p w:rsidR="005E4FD6" w:rsidRPr="003B7EC3" w:rsidRDefault="005E4FD6" w:rsidP="00C20714">
            <w:pPr>
              <w:jc w:val="center"/>
              <w:rPr>
                <w:rFonts w:cs="Times New Roman"/>
                <w:sz w:val="16"/>
                <w:szCs w:val="16"/>
              </w:rPr>
            </w:pPr>
          </w:p>
        </w:tc>
        <w:tc>
          <w:tcPr>
            <w:tcW w:w="1708" w:type="dxa"/>
          </w:tcPr>
          <w:p w:rsidR="005E4FD6" w:rsidRPr="005A6400" w:rsidRDefault="005E4FD6" w:rsidP="00C20714">
            <w:pPr>
              <w:rPr>
                <w:rFonts w:cs="Times New Roman"/>
                <w:sz w:val="16"/>
                <w:szCs w:val="16"/>
              </w:rPr>
            </w:pPr>
          </w:p>
        </w:tc>
      </w:tr>
      <w:tr w:rsidR="005E4FD6" w:rsidRPr="005A6400" w:rsidTr="005E4FD6">
        <w:trPr>
          <w:trHeight w:val="978"/>
        </w:trPr>
        <w:tc>
          <w:tcPr>
            <w:tcW w:w="250" w:type="dxa"/>
            <w:vMerge/>
            <w:textDirection w:val="btLr"/>
            <w:vAlign w:val="center"/>
          </w:tcPr>
          <w:p w:rsidR="005E4FD6" w:rsidRDefault="005E4FD6" w:rsidP="00C20714">
            <w:pPr>
              <w:ind w:left="113" w:right="113"/>
              <w:jc w:val="center"/>
              <w:rPr>
                <w:rFonts w:cs="Times New Roman"/>
                <w:sz w:val="20"/>
                <w:szCs w:val="20"/>
              </w:rPr>
            </w:pPr>
          </w:p>
        </w:tc>
        <w:tc>
          <w:tcPr>
            <w:tcW w:w="284" w:type="dxa"/>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22 – 26 ARALIK</w:t>
            </w:r>
          </w:p>
        </w:tc>
        <w:tc>
          <w:tcPr>
            <w:tcW w:w="285" w:type="dxa"/>
            <w:vAlign w:val="center"/>
          </w:tcPr>
          <w:p w:rsidR="005E4FD6" w:rsidRDefault="005E4FD6" w:rsidP="005E4FD6">
            <w:pPr>
              <w:jc w:val="center"/>
              <w:rPr>
                <w:rFonts w:cs="Times New Roman"/>
                <w:sz w:val="20"/>
                <w:szCs w:val="20"/>
              </w:rPr>
            </w:pPr>
            <w:r>
              <w:rPr>
                <w:rFonts w:cs="Times New Roman"/>
                <w:sz w:val="20"/>
                <w:szCs w:val="20"/>
              </w:rPr>
              <w:t>4</w:t>
            </w:r>
          </w:p>
        </w:tc>
        <w:tc>
          <w:tcPr>
            <w:tcW w:w="2693" w:type="dxa"/>
            <w:vMerge/>
            <w:vAlign w:val="center"/>
          </w:tcPr>
          <w:p w:rsidR="005E4FD6" w:rsidRPr="005A6400" w:rsidRDefault="005E4FD6" w:rsidP="00C20714">
            <w:pPr>
              <w:rPr>
                <w:rFonts w:cs="Times New Roman"/>
                <w:sz w:val="16"/>
                <w:szCs w:val="16"/>
              </w:rPr>
            </w:pPr>
          </w:p>
        </w:tc>
        <w:tc>
          <w:tcPr>
            <w:tcW w:w="2268" w:type="dxa"/>
            <w:vAlign w:val="center"/>
          </w:tcPr>
          <w:p w:rsidR="005E4FD6" w:rsidRPr="005A6400" w:rsidRDefault="005E4FD6" w:rsidP="00C20714">
            <w:pPr>
              <w:tabs>
                <w:tab w:val="left" w:pos="1155"/>
              </w:tabs>
              <w:rPr>
                <w:rFonts w:cs="Times New Roman"/>
                <w:sz w:val="16"/>
                <w:szCs w:val="16"/>
              </w:rPr>
            </w:pPr>
            <w:r w:rsidRPr="005E4FD6">
              <w:rPr>
                <w:rFonts w:cs="Times New Roman"/>
                <w:sz w:val="16"/>
                <w:szCs w:val="16"/>
              </w:rPr>
              <w:t>Türkiye'de Yetiştirilen Tarım Ürünleri</w:t>
            </w:r>
          </w:p>
        </w:tc>
        <w:tc>
          <w:tcPr>
            <w:tcW w:w="3969" w:type="dxa"/>
            <w:vMerge/>
            <w:vAlign w:val="center"/>
          </w:tcPr>
          <w:p w:rsidR="005E4FD6" w:rsidRPr="00E16CF2" w:rsidRDefault="005E4FD6" w:rsidP="00C20714">
            <w:pPr>
              <w:jc w:val="center"/>
              <w:rPr>
                <w:rFonts w:cs="Times New Roman"/>
                <w:sz w:val="16"/>
                <w:szCs w:val="16"/>
              </w:rPr>
            </w:pPr>
          </w:p>
        </w:tc>
        <w:tc>
          <w:tcPr>
            <w:tcW w:w="1565" w:type="dxa"/>
            <w:vMerge/>
            <w:vAlign w:val="center"/>
          </w:tcPr>
          <w:p w:rsidR="005E4FD6" w:rsidRPr="005A6400" w:rsidRDefault="005E4FD6" w:rsidP="00C20714">
            <w:pPr>
              <w:jc w:val="center"/>
              <w:rPr>
                <w:rFonts w:cs="Times New Roman"/>
                <w:sz w:val="16"/>
                <w:szCs w:val="16"/>
              </w:rPr>
            </w:pPr>
          </w:p>
        </w:tc>
        <w:tc>
          <w:tcPr>
            <w:tcW w:w="1701" w:type="dxa"/>
            <w:vMerge/>
            <w:vAlign w:val="center"/>
          </w:tcPr>
          <w:p w:rsidR="005E4FD6" w:rsidRPr="003B7EC3" w:rsidRDefault="005E4FD6" w:rsidP="00C20714">
            <w:pPr>
              <w:jc w:val="center"/>
              <w:rPr>
                <w:rFonts w:cs="Times New Roman"/>
                <w:sz w:val="16"/>
                <w:szCs w:val="16"/>
              </w:rPr>
            </w:pPr>
          </w:p>
        </w:tc>
        <w:tc>
          <w:tcPr>
            <w:tcW w:w="1708" w:type="dxa"/>
          </w:tcPr>
          <w:p w:rsidR="005E4FD6" w:rsidRPr="005A6400" w:rsidRDefault="005E4FD6" w:rsidP="00C20714">
            <w:pPr>
              <w:rPr>
                <w:rFonts w:cs="Times New Roman"/>
                <w:sz w:val="16"/>
                <w:szCs w:val="16"/>
              </w:rPr>
            </w:pPr>
          </w:p>
        </w:tc>
      </w:tr>
      <w:tr w:rsidR="005E4FD6" w:rsidRPr="005A6400" w:rsidTr="005E4FD6">
        <w:trPr>
          <w:trHeight w:val="702"/>
        </w:trPr>
        <w:tc>
          <w:tcPr>
            <w:tcW w:w="250" w:type="dxa"/>
            <w:vMerge w:val="restart"/>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OCAK</w:t>
            </w:r>
          </w:p>
        </w:tc>
        <w:tc>
          <w:tcPr>
            <w:tcW w:w="284" w:type="dxa"/>
            <w:vMerge w:val="restart"/>
            <w:textDirection w:val="btLr"/>
            <w:vAlign w:val="center"/>
          </w:tcPr>
          <w:p w:rsidR="005E4FD6" w:rsidRPr="00E02EC2" w:rsidRDefault="005E4FD6" w:rsidP="00C20714">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5E4FD6" w:rsidRDefault="005E4FD6" w:rsidP="00C20714">
            <w:pPr>
              <w:ind w:left="113" w:right="113"/>
              <w:jc w:val="center"/>
              <w:rPr>
                <w:rFonts w:cs="Times New Roman"/>
                <w:sz w:val="20"/>
                <w:szCs w:val="20"/>
              </w:rPr>
            </w:pPr>
            <w:r>
              <w:rPr>
                <w:rFonts w:cs="Times New Roman"/>
                <w:sz w:val="20"/>
                <w:szCs w:val="20"/>
              </w:rPr>
              <w:t>29 ARALIK – 2 OCAK</w:t>
            </w:r>
          </w:p>
        </w:tc>
        <w:tc>
          <w:tcPr>
            <w:tcW w:w="285" w:type="dxa"/>
            <w:vAlign w:val="center"/>
          </w:tcPr>
          <w:p w:rsidR="005E4FD6" w:rsidRDefault="005E4FD6" w:rsidP="00C20714">
            <w:pPr>
              <w:jc w:val="center"/>
              <w:rPr>
                <w:rFonts w:cs="Times New Roman"/>
                <w:sz w:val="20"/>
                <w:szCs w:val="20"/>
              </w:rPr>
            </w:pPr>
            <w:r>
              <w:rPr>
                <w:rFonts w:cs="Times New Roman"/>
                <w:sz w:val="20"/>
                <w:szCs w:val="20"/>
              </w:rPr>
              <w:t>3</w:t>
            </w:r>
          </w:p>
        </w:tc>
        <w:tc>
          <w:tcPr>
            <w:tcW w:w="2693" w:type="dxa"/>
            <w:vMerge/>
            <w:vAlign w:val="center"/>
          </w:tcPr>
          <w:p w:rsidR="005E4FD6" w:rsidRPr="005A6400" w:rsidRDefault="005E4FD6" w:rsidP="00C20714">
            <w:pPr>
              <w:rPr>
                <w:rFonts w:cs="Times New Roman"/>
                <w:sz w:val="16"/>
                <w:szCs w:val="16"/>
              </w:rPr>
            </w:pPr>
          </w:p>
        </w:tc>
        <w:tc>
          <w:tcPr>
            <w:tcW w:w="2268" w:type="dxa"/>
            <w:vAlign w:val="center"/>
          </w:tcPr>
          <w:p w:rsidR="005E4FD6" w:rsidRDefault="005E4FD6" w:rsidP="00C20714">
            <w:pPr>
              <w:tabs>
                <w:tab w:val="left" w:pos="1155"/>
              </w:tabs>
              <w:rPr>
                <w:rFonts w:cs="Times New Roman"/>
                <w:sz w:val="16"/>
                <w:szCs w:val="16"/>
              </w:rPr>
            </w:pPr>
            <w:r w:rsidRPr="005E4FD6">
              <w:rPr>
                <w:rFonts w:cs="Times New Roman"/>
                <w:sz w:val="16"/>
                <w:szCs w:val="16"/>
              </w:rPr>
              <w:t>Türkiye'de Hayvancılık</w:t>
            </w:r>
          </w:p>
        </w:tc>
        <w:tc>
          <w:tcPr>
            <w:tcW w:w="3969" w:type="dxa"/>
            <w:vMerge/>
            <w:vAlign w:val="center"/>
          </w:tcPr>
          <w:p w:rsidR="005E4FD6" w:rsidRPr="00D11CC3" w:rsidRDefault="005E4FD6" w:rsidP="00C20714">
            <w:pPr>
              <w:jc w:val="center"/>
              <w:rPr>
                <w:rFonts w:cs="Times New Roman"/>
                <w:sz w:val="16"/>
                <w:szCs w:val="16"/>
              </w:rPr>
            </w:pPr>
          </w:p>
        </w:tc>
        <w:tc>
          <w:tcPr>
            <w:tcW w:w="1565" w:type="dxa"/>
            <w:vMerge/>
            <w:vAlign w:val="center"/>
          </w:tcPr>
          <w:p w:rsidR="005E4FD6" w:rsidRPr="00D55627" w:rsidRDefault="005E4FD6" w:rsidP="00C20714">
            <w:pPr>
              <w:jc w:val="center"/>
              <w:rPr>
                <w:rFonts w:cs="Times New Roman"/>
                <w:sz w:val="16"/>
                <w:szCs w:val="16"/>
              </w:rPr>
            </w:pPr>
          </w:p>
        </w:tc>
        <w:tc>
          <w:tcPr>
            <w:tcW w:w="1701" w:type="dxa"/>
            <w:vMerge/>
            <w:vAlign w:val="center"/>
          </w:tcPr>
          <w:p w:rsidR="005E4FD6" w:rsidRPr="00D55627" w:rsidRDefault="005E4FD6" w:rsidP="00C20714">
            <w:pPr>
              <w:jc w:val="center"/>
              <w:rPr>
                <w:rFonts w:cs="Times New Roman"/>
                <w:sz w:val="16"/>
                <w:szCs w:val="16"/>
              </w:rPr>
            </w:pPr>
          </w:p>
        </w:tc>
        <w:tc>
          <w:tcPr>
            <w:tcW w:w="1708" w:type="dxa"/>
          </w:tcPr>
          <w:p w:rsidR="005E4FD6" w:rsidRPr="005A6400" w:rsidRDefault="005E4FD6" w:rsidP="00C20714">
            <w:pPr>
              <w:rPr>
                <w:rFonts w:cs="Times New Roman"/>
                <w:sz w:val="16"/>
                <w:szCs w:val="16"/>
              </w:rPr>
            </w:pPr>
          </w:p>
        </w:tc>
      </w:tr>
      <w:tr w:rsidR="005E4FD6" w:rsidRPr="005A6400" w:rsidTr="005E4FD6">
        <w:trPr>
          <w:trHeight w:val="261"/>
        </w:trPr>
        <w:tc>
          <w:tcPr>
            <w:tcW w:w="250" w:type="dxa"/>
            <w:vMerge/>
            <w:textDirection w:val="btLr"/>
            <w:vAlign w:val="center"/>
          </w:tcPr>
          <w:p w:rsidR="005E4FD6" w:rsidRDefault="005E4FD6" w:rsidP="00C20714">
            <w:pPr>
              <w:ind w:left="113" w:right="113"/>
              <w:jc w:val="center"/>
              <w:rPr>
                <w:rFonts w:cs="Times New Roman"/>
                <w:sz w:val="20"/>
                <w:szCs w:val="20"/>
              </w:rPr>
            </w:pPr>
          </w:p>
        </w:tc>
        <w:tc>
          <w:tcPr>
            <w:tcW w:w="284" w:type="dxa"/>
            <w:vMerge/>
            <w:textDirection w:val="btLr"/>
            <w:vAlign w:val="center"/>
          </w:tcPr>
          <w:p w:rsidR="005E4FD6" w:rsidRDefault="005E4FD6" w:rsidP="00C20714">
            <w:pPr>
              <w:pStyle w:val="ListParagraph"/>
              <w:numPr>
                <w:ilvl w:val="0"/>
                <w:numId w:val="3"/>
              </w:numPr>
              <w:ind w:right="113"/>
              <w:jc w:val="center"/>
              <w:rPr>
                <w:rFonts w:cs="Times New Roman"/>
                <w:sz w:val="20"/>
                <w:szCs w:val="20"/>
              </w:rPr>
            </w:pPr>
          </w:p>
        </w:tc>
        <w:tc>
          <w:tcPr>
            <w:tcW w:w="567" w:type="dxa"/>
            <w:vMerge/>
            <w:textDirection w:val="btLr"/>
            <w:vAlign w:val="center"/>
          </w:tcPr>
          <w:p w:rsidR="005E4FD6" w:rsidRDefault="005E4FD6" w:rsidP="00C20714">
            <w:pPr>
              <w:ind w:left="113" w:right="113"/>
              <w:jc w:val="center"/>
              <w:rPr>
                <w:rFonts w:cs="Times New Roman"/>
                <w:sz w:val="20"/>
                <w:szCs w:val="20"/>
              </w:rPr>
            </w:pPr>
          </w:p>
        </w:tc>
        <w:tc>
          <w:tcPr>
            <w:tcW w:w="285" w:type="dxa"/>
            <w:vAlign w:val="center"/>
          </w:tcPr>
          <w:p w:rsidR="005E4FD6" w:rsidRDefault="005E4FD6" w:rsidP="00C20714">
            <w:pPr>
              <w:rPr>
                <w:rFonts w:cs="Times New Roman"/>
                <w:sz w:val="20"/>
                <w:szCs w:val="20"/>
              </w:rPr>
            </w:pPr>
            <w:r>
              <w:rPr>
                <w:rFonts w:cs="Times New Roman"/>
                <w:sz w:val="20"/>
                <w:szCs w:val="20"/>
              </w:rPr>
              <w:t>1</w:t>
            </w:r>
          </w:p>
        </w:tc>
        <w:tc>
          <w:tcPr>
            <w:tcW w:w="10495" w:type="dxa"/>
            <w:gridSpan w:val="4"/>
            <w:vAlign w:val="center"/>
          </w:tcPr>
          <w:p w:rsidR="005E4FD6" w:rsidRDefault="005E4FD6" w:rsidP="00C20714">
            <w:pPr>
              <w:rPr>
                <w:rFonts w:cs="Times New Roman"/>
                <w:sz w:val="20"/>
                <w:szCs w:val="20"/>
              </w:rPr>
            </w:pP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I. SINAV</w:t>
            </w:r>
          </w:p>
        </w:tc>
        <w:tc>
          <w:tcPr>
            <w:tcW w:w="1701" w:type="dxa"/>
            <w:vAlign w:val="center"/>
          </w:tcPr>
          <w:p w:rsidR="005E4FD6" w:rsidRPr="005A6400" w:rsidRDefault="005E4FD6" w:rsidP="00C20714">
            <w:pPr>
              <w:jc w:val="center"/>
              <w:rPr>
                <w:rFonts w:cs="Times New Roman"/>
                <w:sz w:val="16"/>
                <w:szCs w:val="16"/>
              </w:rPr>
            </w:pPr>
            <w:r w:rsidRPr="00D11CC3">
              <w:rPr>
                <w:rFonts w:cs="Times New Roman"/>
                <w:sz w:val="16"/>
                <w:szCs w:val="16"/>
              </w:rPr>
              <w:t>Sınav kağıdı, kurşun kalem</w:t>
            </w:r>
          </w:p>
        </w:tc>
        <w:tc>
          <w:tcPr>
            <w:tcW w:w="1708" w:type="dxa"/>
            <w:vAlign w:val="center"/>
          </w:tcPr>
          <w:p w:rsidR="005E4FD6" w:rsidRPr="005A6400" w:rsidRDefault="005E4FD6" w:rsidP="00C20714">
            <w:pPr>
              <w:jc w:val="center"/>
              <w:rPr>
                <w:rFonts w:cs="Times New Roman"/>
                <w:sz w:val="16"/>
                <w:szCs w:val="16"/>
              </w:rPr>
            </w:pPr>
          </w:p>
        </w:tc>
      </w:tr>
    </w:tbl>
    <w:p w:rsidR="005E4FD6" w:rsidRDefault="005E4FD6">
      <w:r>
        <w:br w:type="page"/>
      </w:r>
    </w:p>
    <w:p w:rsidR="005E4FD6" w:rsidRDefault="00C9403B" w:rsidP="005E4FD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5E4FD6" w:rsidRPr="005A6400">
        <w:rPr>
          <w:rFonts w:cs="Times New Roman"/>
          <w:b/>
          <w:sz w:val="20"/>
          <w:szCs w:val="20"/>
        </w:rPr>
        <w:t xml:space="preserve"> 2014 – 2015 EĞİTİM – ÖĞRETİM YILI COĞRAFYA DERSİ </w:t>
      </w:r>
      <w:r w:rsidR="005E4FD6">
        <w:rPr>
          <w:rFonts w:cs="Times New Roman"/>
          <w:b/>
          <w:sz w:val="20"/>
          <w:szCs w:val="20"/>
        </w:rPr>
        <w:t>11. SINIFLAR YILLIK PLANI (4 SAATLİK)</w:t>
      </w:r>
    </w:p>
    <w:p w:rsidR="00AE7431" w:rsidRDefault="00AE7431" w:rsidP="005E4FD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8"/>
      </w:tblGrid>
      <w:tr w:rsidR="00AE7431" w:rsidRPr="005A6400" w:rsidTr="00C20714">
        <w:trPr>
          <w:trHeight w:val="307"/>
        </w:trPr>
        <w:tc>
          <w:tcPr>
            <w:tcW w:w="1386" w:type="dxa"/>
            <w:gridSpan w:val="4"/>
            <w:vAlign w:val="center"/>
          </w:tcPr>
          <w:p w:rsidR="00AE7431" w:rsidRPr="005A6400" w:rsidRDefault="00AE7431" w:rsidP="00C20714">
            <w:pPr>
              <w:rPr>
                <w:rFonts w:cs="Times New Roman"/>
                <w:b/>
                <w:sz w:val="20"/>
                <w:szCs w:val="20"/>
              </w:rPr>
            </w:pPr>
            <w:r w:rsidRPr="005A6400">
              <w:rPr>
                <w:rFonts w:cs="Times New Roman"/>
                <w:b/>
                <w:sz w:val="20"/>
                <w:szCs w:val="20"/>
              </w:rPr>
              <w:t>SÜRE</w:t>
            </w:r>
          </w:p>
        </w:tc>
        <w:tc>
          <w:tcPr>
            <w:tcW w:w="13904" w:type="dxa"/>
            <w:gridSpan w:val="6"/>
            <w:vAlign w:val="center"/>
          </w:tcPr>
          <w:p w:rsidR="00AE7431" w:rsidRPr="005A6400" w:rsidRDefault="00AE7431" w:rsidP="00C20714">
            <w:pPr>
              <w:rPr>
                <w:rFonts w:cs="Times New Roman"/>
                <w:b/>
                <w:sz w:val="20"/>
                <w:szCs w:val="20"/>
              </w:rPr>
            </w:pPr>
            <w:r w:rsidRPr="008471B0">
              <w:rPr>
                <w:rFonts w:cs="Times New Roman"/>
                <w:b/>
                <w:sz w:val="20"/>
                <w:szCs w:val="20"/>
              </w:rPr>
              <w:t>ÖĞRENME ALANI:  C. MEKÂNSAL BİR SENTEZ: TÜRKİYE</w:t>
            </w:r>
          </w:p>
        </w:tc>
      </w:tr>
      <w:tr w:rsidR="00AE7431" w:rsidTr="00C20714">
        <w:trPr>
          <w:cantSplit/>
          <w:trHeight w:val="1135"/>
        </w:trPr>
        <w:tc>
          <w:tcPr>
            <w:tcW w:w="250"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AY</w:t>
            </w:r>
          </w:p>
        </w:tc>
        <w:tc>
          <w:tcPr>
            <w:tcW w:w="284"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HAFTA</w:t>
            </w:r>
          </w:p>
        </w:tc>
        <w:tc>
          <w:tcPr>
            <w:tcW w:w="567"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TARİH</w:t>
            </w:r>
          </w:p>
        </w:tc>
        <w:tc>
          <w:tcPr>
            <w:tcW w:w="285" w:type="dxa"/>
            <w:textDirection w:val="btLr"/>
            <w:vAlign w:val="center"/>
          </w:tcPr>
          <w:p w:rsidR="00AE7431" w:rsidRPr="005A6400" w:rsidRDefault="00AE7431" w:rsidP="00C20714">
            <w:pPr>
              <w:rPr>
                <w:rFonts w:cs="Times New Roman"/>
                <w:b/>
                <w:sz w:val="20"/>
                <w:szCs w:val="20"/>
              </w:rPr>
            </w:pPr>
            <w:r w:rsidRPr="005A6400">
              <w:rPr>
                <w:rFonts w:cs="Times New Roman"/>
                <w:b/>
                <w:sz w:val="20"/>
                <w:szCs w:val="20"/>
              </w:rPr>
              <w:t>DERS SAATİ</w:t>
            </w:r>
          </w:p>
        </w:tc>
        <w:tc>
          <w:tcPr>
            <w:tcW w:w="2693"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HEDEF VE DAVRANIŞLAR</w:t>
            </w:r>
          </w:p>
          <w:p w:rsidR="00AE7431" w:rsidRDefault="00AE7431" w:rsidP="00C20714">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8" w:type="dxa"/>
            <w:vAlign w:val="center"/>
          </w:tcPr>
          <w:p w:rsidR="00AE7431" w:rsidRDefault="00AE7431" w:rsidP="00C2071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351E76" w:rsidTr="005E4FD6">
        <w:trPr>
          <w:cantSplit/>
          <w:trHeight w:val="1070"/>
        </w:trPr>
        <w:tc>
          <w:tcPr>
            <w:tcW w:w="250" w:type="dxa"/>
            <w:vMerge w:val="restart"/>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OCAK</w:t>
            </w:r>
          </w:p>
        </w:tc>
        <w:tc>
          <w:tcPr>
            <w:tcW w:w="284" w:type="dxa"/>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351E76" w:rsidRPr="005A6400" w:rsidRDefault="00351E76" w:rsidP="00F26206">
            <w:pPr>
              <w:ind w:left="113" w:right="113"/>
              <w:jc w:val="center"/>
              <w:rPr>
                <w:rFonts w:cs="Times New Roman"/>
                <w:sz w:val="20"/>
                <w:szCs w:val="20"/>
              </w:rPr>
            </w:pPr>
            <w:r>
              <w:rPr>
                <w:rFonts w:cs="Times New Roman"/>
                <w:sz w:val="20"/>
                <w:szCs w:val="20"/>
              </w:rPr>
              <w:t>5 – 9 OCAK</w:t>
            </w:r>
          </w:p>
        </w:tc>
        <w:tc>
          <w:tcPr>
            <w:tcW w:w="285" w:type="dxa"/>
            <w:vAlign w:val="center"/>
          </w:tcPr>
          <w:p w:rsidR="00351E76" w:rsidRPr="005A6400" w:rsidRDefault="00AE7431" w:rsidP="00F26206">
            <w:pPr>
              <w:rPr>
                <w:rFonts w:cs="Times New Roman"/>
                <w:sz w:val="20"/>
                <w:szCs w:val="20"/>
              </w:rPr>
            </w:pPr>
            <w:r>
              <w:rPr>
                <w:rFonts w:cs="Times New Roman"/>
                <w:sz w:val="20"/>
                <w:szCs w:val="20"/>
              </w:rPr>
              <w:t>4</w:t>
            </w:r>
          </w:p>
        </w:tc>
        <w:tc>
          <w:tcPr>
            <w:tcW w:w="2693" w:type="dxa"/>
            <w:vAlign w:val="center"/>
          </w:tcPr>
          <w:p w:rsidR="00351E76" w:rsidRPr="005A6400" w:rsidRDefault="00AE7431" w:rsidP="00F26206">
            <w:pPr>
              <w:rPr>
                <w:rFonts w:cs="Times New Roman"/>
                <w:sz w:val="16"/>
                <w:szCs w:val="16"/>
              </w:rPr>
            </w:pPr>
            <w:r w:rsidRPr="00AE7431">
              <w:rPr>
                <w:rFonts w:cs="Times New Roman"/>
                <w:sz w:val="16"/>
                <w:szCs w:val="16"/>
              </w:rPr>
              <w:t>C.11.6. Tarım ve hayvancılığın Türkiye ekonomisindeki yerini değişim ve süreklilik açısından değerlendirir.</w:t>
            </w:r>
          </w:p>
        </w:tc>
        <w:tc>
          <w:tcPr>
            <w:tcW w:w="2268" w:type="dxa"/>
            <w:vAlign w:val="center"/>
          </w:tcPr>
          <w:p w:rsidR="00351E76" w:rsidRPr="005A6400" w:rsidRDefault="00AE7431" w:rsidP="00F26206">
            <w:pPr>
              <w:tabs>
                <w:tab w:val="left" w:pos="1155"/>
              </w:tabs>
              <w:rPr>
                <w:rFonts w:cs="Times New Roman"/>
                <w:sz w:val="16"/>
                <w:szCs w:val="16"/>
              </w:rPr>
            </w:pPr>
            <w:r w:rsidRPr="00AE7431">
              <w:rPr>
                <w:rFonts w:cs="Times New Roman"/>
                <w:sz w:val="16"/>
                <w:szCs w:val="16"/>
              </w:rPr>
              <w:t>Tarım ve Hayvancılığın Türkiye Ekonomisindeki Yeri ve Önemi</w:t>
            </w:r>
          </w:p>
        </w:tc>
        <w:tc>
          <w:tcPr>
            <w:tcW w:w="3969" w:type="dxa"/>
            <w:vAlign w:val="center"/>
          </w:tcPr>
          <w:p w:rsidR="00351E76" w:rsidRPr="005A6400" w:rsidRDefault="00AE7431" w:rsidP="00F26206">
            <w:pPr>
              <w:jc w:val="center"/>
              <w:rPr>
                <w:rFonts w:cs="Times New Roman"/>
                <w:sz w:val="16"/>
                <w:szCs w:val="16"/>
              </w:rPr>
            </w:pPr>
            <w:r w:rsidRPr="00E2642A">
              <w:rPr>
                <w:rFonts w:cs="Times New Roman"/>
                <w:i/>
                <w:sz w:val="16"/>
                <w:szCs w:val="16"/>
              </w:rPr>
              <w:t xml:space="preserve">"Millî ekonominin temeli tarımdır"        ATATÜRK </w:t>
            </w:r>
            <w:r w:rsidRPr="00AE7431">
              <w:rPr>
                <w:rFonts w:cs="Times New Roman"/>
                <w:sz w:val="16"/>
                <w:szCs w:val="16"/>
              </w:rPr>
              <w:t xml:space="preserve">                                                      Cumhuriyet Dönemiyle birlikte tarımın gelişmesi için alınan önlemler, aşarın kaldırılması, örnek çiftliklerin kurulması, çiftçilerin desteklenmesi vb konulara değinilecek</w:t>
            </w:r>
          </w:p>
        </w:tc>
        <w:tc>
          <w:tcPr>
            <w:tcW w:w="1565" w:type="dxa"/>
            <w:vAlign w:val="center"/>
          </w:tcPr>
          <w:p w:rsidR="00351E76" w:rsidRPr="005A6400" w:rsidRDefault="00AE7431" w:rsidP="007C2371">
            <w:pPr>
              <w:jc w:val="center"/>
              <w:rPr>
                <w:rFonts w:cs="Times New Roman"/>
                <w:sz w:val="16"/>
                <w:szCs w:val="16"/>
              </w:rPr>
            </w:pPr>
            <w:r w:rsidRPr="00AE7431">
              <w:rPr>
                <w:rFonts w:cs="Times New Roman"/>
                <w:sz w:val="16"/>
                <w:szCs w:val="16"/>
              </w:rPr>
              <w:t>Harita kullanma, sorgulama, değişim ve sürekliliği algılama, tablo, diyagram, grafik oluşturma ve yorumlama</w:t>
            </w:r>
          </w:p>
        </w:tc>
        <w:tc>
          <w:tcPr>
            <w:tcW w:w="1701" w:type="dxa"/>
            <w:vAlign w:val="center"/>
          </w:tcPr>
          <w:p w:rsidR="00351E76" w:rsidRPr="003B7EC3" w:rsidRDefault="00AE7431" w:rsidP="00F26206">
            <w:pPr>
              <w:jc w:val="center"/>
              <w:rPr>
                <w:rFonts w:cs="Times New Roman"/>
                <w:sz w:val="16"/>
                <w:szCs w:val="16"/>
              </w:rPr>
            </w:pPr>
            <w:r w:rsidRPr="00AE7431">
              <w:rPr>
                <w:rFonts w:cs="Times New Roman"/>
                <w:sz w:val="16"/>
                <w:szCs w:val="16"/>
              </w:rPr>
              <w:t>Ders kitapları, yardımcı kitaplar, duvar haritası, atlaslar, grafikler, resim ve  fotoğraflar, broşürler,  İnternet, gazete haberleri</w:t>
            </w:r>
          </w:p>
        </w:tc>
        <w:tc>
          <w:tcPr>
            <w:tcW w:w="1708" w:type="dxa"/>
          </w:tcPr>
          <w:p w:rsidR="00351E76" w:rsidRPr="005A6400" w:rsidRDefault="00351E76" w:rsidP="00F26206">
            <w:pPr>
              <w:rPr>
                <w:rFonts w:cs="Times New Roman"/>
                <w:sz w:val="16"/>
                <w:szCs w:val="16"/>
              </w:rPr>
            </w:pPr>
          </w:p>
        </w:tc>
      </w:tr>
      <w:tr w:rsidR="00351E76" w:rsidTr="005E4FD6">
        <w:trPr>
          <w:cantSplit/>
          <w:trHeight w:val="1128"/>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12 – 16 OCAK</w:t>
            </w:r>
          </w:p>
        </w:tc>
        <w:tc>
          <w:tcPr>
            <w:tcW w:w="285" w:type="dxa"/>
            <w:vAlign w:val="center"/>
          </w:tcPr>
          <w:p w:rsidR="00351E76" w:rsidRDefault="00AE7431" w:rsidP="00F26206">
            <w:pPr>
              <w:rPr>
                <w:rFonts w:cs="Times New Roman"/>
                <w:sz w:val="20"/>
                <w:szCs w:val="20"/>
              </w:rPr>
            </w:pPr>
            <w:r>
              <w:rPr>
                <w:rFonts w:cs="Times New Roman"/>
                <w:sz w:val="20"/>
                <w:szCs w:val="20"/>
              </w:rPr>
              <w:t>4</w:t>
            </w:r>
          </w:p>
        </w:tc>
        <w:tc>
          <w:tcPr>
            <w:tcW w:w="2693" w:type="dxa"/>
            <w:vAlign w:val="center"/>
          </w:tcPr>
          <w:p w:rsidR="00351E76" w:rsidRPr="007C2371" w:rsidRDefault="00AE7431" w:rsidP="00F26206">
            <w:pPr>
              <w:rPr>
                <w:rFonts w:cs="Times New Roman"/>
                <w:sz w:val="16"/>
                <w:szCs w:val="16"/>
              </w:rPr>
            </w:pPr>
            <w:r w:rsidRPr="00AE7431">
              <w:rPr>
                <w:rFonts w:cs="Times New Roman"/>
                <w:sz w:val="16"/>
                <w:szCs w:val="16"/>
              </w:rPr>
              <w:t>C.11.7. Türkiye'nin madenlerini ve enerji kaynaklarını ülke ekonomisindeki yeri ile birlikte değerlendirir.</w:t>
            </w:r>
          </w:p>
        </w:tc>
        <w:tc>
          <w:tcPr>
            <w:tcW w:w="2268" w:type="dxa"/>
            <w:vAlign w:val="center"/>
          </w:tcPr>
          <w:p w:rsidR="00351E76" w:rsidRDefault="00AE7431" w:rsidP="00F26206">
            <w:pPr>
              <w:tabs>
                <w:tab w:val="left" w:pos="1155"/>
              </w:tabs>
              <w:rPr>
                <w:rFonts w:cs="Times New Roman"/>
                <w:sz w:val="16"/>
                <w:szCs w:val="16"/>
              </w:rPr>
            </w:pPr>
            <w:r w:rsidRPr="00AE7431">
              <w:rPr>
                <w:rFonts w:cs="Times New Roman"/>
                <w:sz w:val="16"/>
                <w:szCs w:val="16"/>
              </w:rPr>
              <w:t>Türkiye'de Madenler ve Enerji Kaynakları</w:t>
            </w:r>
          </w:p>
        </w:tc>
        <w:tc>
          <w:tcPr>
            <w:tcW w:w="3969" w:type="dxa"/>
            <w:vAlign w:val="center"/>
          </w:tcPr>
          <w:p w:rsidR="00351E76" w:rsidRPr="005A6400" w:rsidRDefault="00AE7431" w:rsidP="00F26206">
            <w:pPr>
              <w:jc w:val="center"/>
              <w:rPr>
                <w:rFonts w:cs="Times New Roman"/>
                <w:sz w:val="16"/>
                <w:szCs w:val="16"/>
              </w:rPr>
            </w:pPr>
            <w:r w:rsidRPr="00AE7431">
              <w:rPr>
                <w:rFonts w:cs="Times New Roman"/>
                <w:sz w:val="16"/>
                <w:szCs w:val="16"/>
              </w:rPr>
              <w:t>Ülkemizde çıkarılan maden ve enerji kaynakları ekonomik değer ve etkili kullanım ilişkisi kurularak şema oluşturulur. Analoji ve metaforlardan yararlanarak maden ve enerji kaynaklarının etkili kullanımı tartışılır. Atatürk’ün doğal kaynaklarımızın değerlendirilmesi ile ilgili önerileri ve uygulamaları örneklendirilir</w:t>
            </w:r>
          </w:p>
        </w:tc>
        <w:tc>
          <w:tcPr>
            <w:tcW w:w="1565" w:type="dxa"/>
            <w:vAlign w:val="center"/>
          </w:tcPr>
          <w:p w:rsidR="00351E76" w:rsidRPr="005A6400" w:rsidRDefault="00AE7431" w:rsidP="007C2371">
            <w:pPr>
              <w:jc w:val="center"/>
              <w:rPr>
                <w:rFonts w:cs="Times New Roman"/>
                <w:sz w:val="16"/>
                <w:szCs w:val="16"/>
              </w:rPr>
            </w:pPr>
            <w:r w:rsidRPr="00AE7431">
              <w:rPr>
                <w:rFonts w:cs="Times New Roman"/>
                <w:sz w:val="16"/>
                <w:szCs w:val="16"/>
              </w:rPr>
              <w:t>Sorgulama, kanıt kullanma</w:t>
            </w:r>
          </w:p>
        </w:tc>
        <w:tc>
          <w:tcPr>
            <w:tcW w:w="1701" w:type="dxa"/>
            <w:vAlign w:val="center"/>
          </w:tcPr>
          <w:p w:rsidR="00351E76" w:rsidRPr="003B7EC3" w:rsidRDefault="00AE7431" w:rsidP="00F26206">
            <w:pPr>
              <w:jc w:val="center"/>
              <w:rPr>
                <w:rFonts w:cs="Times New Roman"/>
                <w:sz w:val="16"/>
                <w:szCs w:val="16"/>
              </w:rPr>
            </w:pPr>
            <w:r w:rsidRPr="00AE7431">
              <w:rPr>
                <w:rFonts w:cs="Times New Roman"/>
                <w:sz w:val="16"/>
                <w:szCs w:val="16"/>
              </w:rPr>
              <w:t>Ders kitapları, yardımcı kitaplar, duvar haritası, atlaslar, grafikler, resim ve  fotoğraflar, broşürler, Bilgisayar, İnternet, gazete haberleri, animasyonlar</w:t>
            </w:r>
          </w:p>
        </w:tc>
        <w:tc>
          <w:tcPr>
            <w:tcW w:w="1708" w:type="dxa"/>
          </w:tcPr>
          <w:p w:rsidR="00351E76" w:rsidRPr="005A6400" w:rsidRDefault="00351E76" w:rsidP="00F26206">
            <w:pPr>
              <w:rPr>
                <w:rFonts w:cs="Times New Roman"/>
                <w:sz w:val="16"/>
                <w:szCs w:val="16"/>
              </w:rPr>
            </w:pPr>
          </w:p>
        </w:tc>
      </w:tr>
      <w:tr w:rsidR="00351E76" w:rsidTr="005E4FD6">
        <w:trPr>
          <w:cantSplit/>
          <w:trHeight w:val="974"/>
        </w:trPr>
        <w:tc>
          <w:tcPr>
            <w:tcW w:w="250" w:type="dxa"/>
            <w:vMerge/>
            <w:textDirection w:val="btLr"/>
            <w:vAlign w:val="center"/>
          </w:tcPr>
          <w:p w:rsidR="00351E76" w:rsidRDefault="00351E76" w:rsidP="00F26206">
            <w:pPr>
              <w:ind w:left="113" w:right="113"/>
              <w:jc w:val="center"/>
              <w:rPr>
                <w:rFonts w:cs="Times New Roman"/>
                <w:sz w:val="20"/>
                <w:szCs w:val="20"/>
              </w:rPr>
            </w:pPr>
          </w:p>
        </w:tc>
        <w:tc>
          <w:tcPr>
            <w:tcW w:w="284"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351E76" w:rsidRDefault="00351E76" w:rsidP="00F26206">
            <w:pPr>
              <w:ind w:left="113" w:right="113"/>
              <w:jc w:val="center"/>
              <w:rPr>
                <w:rFonts w:cs="Times New Roman"/>
                <w:sz w:val="20"/>
                <w:szCs w:val="20"/>
              </w:rPr>
            </w:pPr>
            <w:r>
              <w:rPr>
                <w:rFonts w:cs="Times New Roman"/>
                <w:sz w:val="20"/>
                <w:szCs w:val="20"/>
              </w:rPr>
              <w:t>19 – 23 OCAK</w:t>
            </w:r>
          </w:p>
        </w:tc>
        <w:tc>
          <w:tcPr>
            <w:tcW w:w="285" w:type="dxa"/>
            <w:vAlign w:val="center"/>
          </w:tcPr>
          <w:p w:rsidR="00351E76" w:rsidRDefault="00AE7431" w:rsidP="00F26206">
            <w:pPr>
              <w:rPr>
                <w:rFonts w:cs="Times New Roman"/>
                <w:sz w:val="20"/>
                <w:szCs w:val="20"/>
              </w:rPr>
            </w:pPr>
            <w:r>
              <w:rPr>
                <w:rFonts w:cs="Times New Roman"/>
                <w:sz w:val="20"/>
                <w:szCs w:val="20"/>
              </w:rPr>
              <w:t>4</w:t>
            </w:r>
          </w:p>
        </w:tc>
        <w:tc>
          <w:tcPr>
            <w:tcW w:w="2693" w:type="dxa"/>
            <w:vAlign w:val="center"/>
          </w:tcPr>
          <w:p w:rsidR="00351E76" w:rsidRPr="007C2371" w:rsidRDefault="00AE7431" w:rsidP="00F26206">
            <w:pPr>
              <w:rPr>
                <w:rFonts w:cs="Times New Roman"/>
                <w:sz w:val="16"/>
                <w:szCs w:val="16"/>
              </w:rPr>
            </w:pPr>
            <w:r w:rsidRPr="00AE7431">
              <w:rPr>
                <w:rFonts w:cs="Times New Roman"/>
                <w:sz w:val="16"/>
                <w:szCs w:val="16"/>
              </w:rPr>
              <w:t>C.11.8. Türkiye’nin madenlerini ve enerji kaynaklarını etkili kullanım açısından değerlendirir.</w:t>
            </w:r>
          </w:p>
        </w:tc>
        <w:tc>
          <w:tcPr>
            <w:tcW w:w="2268" w:type="dxa"/>
            <w:vAlign w:val="center"/>
          </w:tcPr>
          <w:p w:rsidR="00351E76" w:rsidRDefault="00AE7431" w:rsidP="00F26206">
            <w:pPr>
              <w:tabs>
                <w:tab w:val="left" w:pos="1155"/>
              </w:tabs>
              <w:rPr>
                <w:rFonts w:cs="Times New Roman"/>
                <w:sz w:val="16"/>
                <w:szCs w:val="16"/>
              </w:rPr>
            </w:pPr>
            <w:r w:rsidRPr="00AE7431">
              <w:rPr>
                <w:rFonts w:cs="Times New Roman"/>
                <w:sz w:val="16"/>
                <w:szCs w:val="16"/>
              </w:rPr>
              <w:t>Türkiye'nin Madenleri ve Enerji Kaynaklarının Etkili Kullanımı</w:t>
            </w:r>
          </w:p>
        </w:tc>
        <w:tc>
          <w:tcPr>
            <w:tcW w:w="3969" w:type="dxa"/>
            <w:vAlign w:val="center"/>
          </w:tcPr>
          <w:p w:rsidR="00351E76" w:rsidRPr="005A6400" w:rsidRDefault="00AE7431" w:rsidP="00F26206">
            <w:pPr>
              <w:jc w:val="center"/>
              <w:rPr>
                <w:rFonts w:cs="Times New Roman"/>
                <w:sz w:val="16"/>
                <w:szCs w:val="16"/>
              </w:rPr>
            </w:pPr>
            <w:r w:rsidRPr="00AE7431">
              <w:rPr>
                <w:rFonts w:cs="Times New Roman"/>
                <w:sz w:val="16"/>
                <w:szCs w:val="16"/>
              </w:rPr>
              <w:t xml:space="preserve">Madenler ve Enerji kaynaklarımızın sınırsız olmayıp tükenebileceğini, bunların sorumlu ve tasarruflu olarak kullanılmasının gerekliliği üzerinde durulacak   </w:t>
            </w:r>
          </w:p>
        </w:tc>
        <w:tc>
          <w:tcPr>
            <w:tcW w:w="1565" w:type="dxa"/>
            <w:vAlign w:val="center"/>
          </w:tcPr>
          <w:p w:rsidR="00351E76" w:rsidRPr="005A6400" w:rsidRDefault="00AE7431" w:rsidP="00F26206">
            <w:pPr>
              <w:jc w:val="center"/>
              <w:rPr>
                <w:rFonts w:cs="Times New Roman"/>
                <w:sz w:val="16"/>
                <w:szCs w:val="16"/>
              </w:rPr>
            </w:pPr>
            <w:r w:rsidRPr="00AE7431">
              <w:rPr>
                <w:rFonts w:cs="Times New Roman"/>
                <w:sz w:val="16"/>
                <w:szCs w:val="16"/>
              </w:rPr>
              <w:t>Sorgulama, kanıt kullanma</w:t>
            </w:r>
          </w:p>
        </w:tc>
        <w:tc>
          <w:tcPr>
            <w:tcW w:w="1701" w:type="dxa"/>
            <w:vAlign w:val="center"/>
          </w:tcPr>
          <w:p w:rsidR="00351E76" w:rsidRPr="003B7EC3" w:rsidRDefault="00AE7431" w:rsidP="00F26206">
            <w:pPr>
              <w:jc w:val="center"/>
              <w:rPr>
                <w:rFonts w:cs="Times New Roman"/>
                <w:sz w:val="16"/>
                <w:szCs w:val="16"/>
              </w:rPr>
            </w:pPr>
            <w:r w:rsidRPr="00AE7431">
              <w:rPr>
                <w:rFonts w:cs="Times New Roman"/>
                <w:sz w:val="16"/>
                <w:szCs w:val="16"/>
              </w:rPr>
              <w:t>Ders kitapları, yardımcı kitaplar, duvar haritası, atlaslar, grafikler, resim ve  fotoğraflar, broşürler, Bilgisayar, İnternet, gazete haberleri</w:t>
            </w:r>
          </w:p>
        </w:tc>
        <w:tc>
          <w:tcPr>
            <w:tcW w:w="1708" w:type="dxa"/>
          </w:tcPr>
          <w:p w:rsidR="00351E76" w:rsidRPr="005A6400" w:rsidRDefault="00351E76" w:rsidP="00F26206">
            <w:pPr>
              <w:rPr>
                <w:rFonts w:cs="Times New Roman"/>
                <w:sz w:val="16"/>
                <w:szCs w:val="16"/>
              </w:rPr>
            </w:pPr>
          </w:p>
        </w:tc>
      </w:tr>
      <w:tr w:rsidR="007C2371" w:rsidTr="005E4FD6">
        <w:trPr>
          <w:cantSplit/>
          <w:trHeight w:val="62"/>
        </w:trPr>
        <w:tc>
          <w:tcPr>
            <w:tcW w:w="15290" w:type="dxa"/>
            <w:gridSpan w:val="10"/>
            <w:tcBorders>
              <w:right w:val="single" w:sz="4" w:space="0" w:color="auto"/>
            </w:tcBorders>
            <w:vAlign w:val="center"/>
          </w:tcPr>
          <w:p w:rsidR="007C2371" w:rsidRDefault="007C2371"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2014 - 2015 Öğretim Yılı Örgün ve Yaygın Eğitim Kurumları Yarıyıl Tatili</w:t>
            </w:r>
          </w:p>
          <w:p w:rsidR="00794196" w:rsidRPr="00794196" w:rsidRDefault="00794196" w:rsidP="00EC6949">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(26 Ocak – 6 Şubat 201</w:t>
            </w:r>
            <w:r w:rsidR="00EC6949">
              <w:rPr>
                <w:rFonts w:ascii="TimesNewRomanPS-BoldMT" w:hAnsi="TimesNewRomanPS-BoldMT" w:cs="TimesNewRomanPS-BoldMT"/>
                <w:b/>
                <w:bCs/>
                <w:sz w:val="20"/>
                <w:szCs w:val="24"/>
              </w:rPr>
              <w:t>5</w:t>
            </w:r>
            <w:r>
              <w:rPr>
                <w:rFonts w:ascii="TimesNewRomanPS-BoldMT" w:hAnsi="TimesNewRomanPS-BoldMT" w:cs="TimesNewRomanPS-BoldMT"/>
                <w:b/>
                <w:bCs/>
                <w:sz w:val="20"/>
                <w:szCs w:val="24"/>
              </w:rPr>
              <w:t>)</w:t>
            </w:r>
          </w:p>
        </w:tc>
      </w:tr>
      <w:tr w:rsidR="00E2642A" w:rsidTr="005E4FD6">
        <w:trPr>
          <w:cantSplit/>
          <w:trHeight w:val="1177"/>
        </w:trPr>
        <w:tc>
          <w:tcPr>
            <w:tcW w:w="250" w:type="dxa"/>
            <w:vMerge w:val="restart"/>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9 – 13 ŞUBAT</w:t>
            </w:r>
          </w:p>
        </w:tc>
        <w:tc>
          <w:tcPr>
            <w:tcW w:w="285" w:type="dxa"/>
            <w:vAlign w:val="center"/>
          </w:tcPr>
          <w:p w:rsidR="00E2642A" w:rsidRDefault="00E2642A" w:rsidP="00F26206">
            <w:pPr>
              <w:rPr>
                <w:rFonts w:cs="Times New Roman"/>
                <w:sz w:val="20"/>
                <w:szCs w:val="20"/>
              </w:rPr>
            </w:pPr>
            <w:r>
              <w:rPr>
                <w:rFonts w:cs="Times New Roman"/>
                <w:sz w:val="20"/>
                <w:szCs w:val="20"/>
              </w:rPr>
              <w:t>4</w:t>
            </w:r>
          </w:p>
        </w:tc>
        <w:tc>
          <w:tcPr>
            <w:tcW w:w="2693" w:type="dxa"/>
            <w:vAlign w:val="center"/>
          </w:tcPr>
          <w:p w:rsidR="00E2642A" w:rsidRPr="007C2371" w:rsidRDefault="00E2642A" w:rsidP="00F26206">
            <w:pPr>
              <w:rPr>
                <w:rFonts w:cs="Times New Roman"/>
                <w:sz w:val="16"/>
                <w:szCs w:val="16"/>
              </w:rPr>
            </w:pPr>
            <w:r w:rsidRPr="00E2642A">
              <w:rPr>
                <w:rFonts w:cs="Times New Roman"/>
                <w:sz w:val="16"/>
                <w:szCs w:val="16"/>
              </w:rPr>
              <w:t>C.11.9. Türkiye sanayisini şekillendiren faktörleri ve bu sektörün özelliklerini açıklar.</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Türkiye'de Sanayi</w:t>
            </w:r>
          </w:p>
        </w:tc>
        <w:tc>
          <w:tcPr>
            <w:tcW w:w="3969" w:type="dxa"/>
            <w:vAlign w:val="center"/>
          </w:tcPr>
          <w:p w:rsidR="00E2642A" w:rsidRPr="005A6400" w:rsidRDefault="00E2642A" w:rsidP="00F26206">
            <w:pPr>
              <w:jc w:val="center"/>
              <w:rPr>
                <w:rFonts w:cs="Times New Roman"/>
                <w:sz w:val="16"/>
                <w:szCs w:val="16"/>
              </w:rPr>
            </w:pPr>
            <w:r w:rsidRPr="00E2642A">
              <w:rPr>
                <w:rFonts w:cs="Times New Roman"/>
                <w:sz w:val="16"/>
                <w:szCs w:val="16"/>
              </w:rPr>
              <w:t xml:space="preserve">Zaman ve mekânın gösterildiği şeritler üzerinde Türkiye sanayisinin gelişim süreci irdelenir.                                                               İmkanlar dahilinde yakın çevrede sanayi bölgesi gezilebilir       </w:t>
            </w:r>
          </w:p>
        </w:tc>
        <w:tc>
          <w:tcPr>
            <w:tcW w:w="1565" w:type="dxa"/>
            <w:vMerge w:val="restart"/>
            <w:vAlign w:val="center"/>
          </w:tcPr>
          <w:p w:rsidR="00E2642A" w:rsidRPr="005A6400" w:rsidRDefault="00E2642A" w:rsidP="00F26206">
            <w:pPr>
              <w:jc w:val="center"/>
              <w:rPr>
                <w:rFonts w:cs="Times New Roman"/>
                <w:sz w:val="16"/>
                <w:szCs w:val="16"/>
              </w:rPr>
            </w:pPr>
            <w:r w:rsidRPr="00E2642A">
              <w:rPr>
                <w:rFonts w:cs="Times New Roman"/>
                <w:sz w:val="16"/>
                <w:szCs w:val="16"/>
              </w:rPr>
              <w:t>Harita becerisi, arazi çalışma, sorgulama, tablo, diyagram, grafik oluşturma ve yorumlama, değişimi ve sürekliliği algılama</w:t>
            </w:r>
          </w:p>
        </w:tc>
        <w:tc>
          <w:tcPr>
            <w:tcW w:w="1701" w:type="dxa"/>
            <w:vMerge w:val="restart"/>
            <w:vAlign w:val="center"/>
          </w:tcPr>
          <w:p w:rsidR="00E2642A" w:rsidRPr="003B7EC3" w:rsidRDefault="00E2642A" w:rsidP="00F26206">
            <w:pPr>
              <w:jc w:val="center"/>
              <w:rPr>
                <w:rFonts w:cs="Times New Roman"/>
                <w:sz w:val="16"/>
                <w:szCs w:val="16"/>
              </w:rPr>
            </w:pPr>
            <w:r w:rsidRPr="00E2642A">
              <w:rPr>
                <w:rFonts w:cs="Times New Roman"/>
                <w:sz w:val="16"/>
                <w:szCs w:val="16"/>
              </w:rPr>
              <w:t>Ders kitapları, yardımcı kitaplar, atlaslar, grafikler, resim ve  fotoğraflar, broşürler, belgeseller, bilgisayar, İnternet, gazete haberleri, animasyonlar, istatistik verileri</w:t>
            </w:r>
          </w:p>
        </w:tc>
        <w:tc>
          <w:tcPr>
            <w:tcW w:w="1708" w:type="dxa"/>
          </w:tcPr>
          <w:p w:rsidR="00E2642A" w:rsidRPr="005A6400" w:rsidRDefault="00E2642A" w:rsidP="00F26206">
            <w:pPr>
              <w:rPr>
                <w:rFonts w:cs="Times New Roman"/>
                <w:sz w:val="16"/>
                <w:szCs w:val="16"/>
              </w:rPr>
            </w:pPr>
          </w:p>
        </w:tc>
      </w:tr>
      <w:tr w:rsidR="00E2642A" w:rsidTr="005E4FD6">
        <w:trPr>
          <w:cantSplit/>
          <w:trHeight w:val="1083"/>
        </w:trPr>
        <w:tc>
          <w:tcPr>
            <w:tcW w:w="250" w:type="dxa"/>
            <w:vMerge/>
            <w:textDirection w:val="btLr"/>
            <w:vAlign w:val="center"/>
          </w:tcPr>
          <w:p w:rsidR="00E2642A" w:rsidRDefault="00E2642A" w:rsidP="00F26206">
            <w:pPr>
              <w:ind w:left="113" w:right="113"/>
              <w:jc w:val="center"/>
              <w:rPr>
                <w:rFonts w:cs="Times New Roman"/>
                <w:sz w:val="20"/>
                <w:szCs w:val="20"/>
              </w:rPr>
            </w:pPr>
          </w:p>
        </w:tc>
        <w:tc>
          <w:tcPr>
            <w:tcW w:w="284" w:type="dxa"/>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16 – 20 ŞUBAT</w:t>
            </w:r>
          </w:p>
        </w:tc>
        <w:tc>
          <w:tcPr>
            <w:tcW w:w="285" w:type="dxa"/>
            <w:vAlign w:val="center"/>
          </w:tcPr>
          <w:p w:rsidR="00E2642A" w:rsidRDefault="00E2642A" w:rsidP="00F26206">
            <w:pPr>
              <w:rPr>
                <w:rFonts w:cs="Times New Roman"/>
                <w:sz w:val="20"/>
                <w:szCs w:val="20"/>
              </w:rPr>
            </w:pPr>
            <w:r>
              <w:rPr>
                <w:rFonts w:cs="Times New Roman"/>
                <w:sz w:val="20"/>
                <w:szCs w:val="20"/>
              </w:rPr>
              <w:t>2</w:t>
            </w:r>
          </w:p>
        </w:tc>
        <w:tc>
          <w:tcPr>
            <w:tcW w:w="2693" w:type="dxa"/>
            <w:vAlign w:val="center"/>
          </w:tcPr>
          <w:p w:rsidR="00E2642A" w:rsidRPr="007C2371" w:rsidRDefault="00E2642A" w:rsidP="00F26206">
            <w:pPr>
              <w:rPr>
                <w:rFonts w:cs="Times New Roman"/>
                <w:sz w:val="16"/>
                <w:szCs w:val="16"/>
              </w:rPr>
            </w:pPr>
            <w:r w:rsidRPr="00E2642A">
              <w:rPr>
                <w:rFonts w:cs="Times New Roman"/>
                <w:sz w:val="16"/>
                <w:szCs w:val="16"/>
              </w:rPr>
              <w:t xml:space="preserve">C.11.10. Sanayinin Türkiye ekonomisindeki yerini değişim ve süreklilik açısından değerlendirir.    </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 xml:space="preserve">Sanayinin Türkiye Ekonomisindeki Yeri  </w:t>
            </w:r>
          </w:p>
        </w:tc>
        <w:tc>
          <w:tcPr>
            <w:tcW w:w="3969" w:type="dxa"/>
            <w:vAlign w:val="center"/>
          </w:tcPr>
          <w:p w:rsidR="00E2642A" w:rsidRPr="007C2371" w:rsidRDefault="00E2642A" w:rsidP="00794196">
            <w:pPr>
              <w:jc w:val="center"/>
              <w:rPr>
                <w:rFonts w:cs="Times New Roman"/>
                <w:sz w:val="16"/>
                <w:szCs w:val="16"/>
              </w:rPr>
            </w:pPr>
            <w:r w:rsidRPr="00E2642A">
              <w:rPr>
                <w:rFonts w:cs="Times New Roman"/>
                <w:sz w:val="16"/>
                <w:szCs w:val="16"/>
              </w:rPr>
              <w:t>"Endüstrileşmek, en büyük millî dâvalarımız arasında yer almaktadır. Çalışması ve yaşaması için ekonomik elemanları memleketimizde mevcut olan büyük, küçük her çeşit sanayii kuracağız ve işleteceğiz" ATATÜRK</w:t>
            </w:r>
          </w:p>
        </w:tc>
        <w:tc>
          <w:tcPr>
            <w:tcW w:w="1565" w:type="dxa"/>
            <w:vMerge/>
            <w:vAlign w:val="center"/>
          </w:tcPr>
          <w:p w:rsidR="00E2642A" w:rsidRPr="007C2371" w:rsidRDefault="00E2642A" w:rsidP="00794196">
            <w:pPr>
              <w:jc w:val="center"/>
              <w:rPr>
                <w:rFonts w:cs="Times New Roman"/>
                <w:sz w:val="16"/>
                <w:szCs w:val="16"/>
              </w:rPr>
            </w:pPr>
          </w:p>
        </w:tc>
        <w:tc>
          <w:tcPr>
            <w:tcW w:w="1701" w:type="dxa"/>
            <w:vMerge/>
            <w:vAlign w:val="center"/>
          </w:tcPr>
          <w:p w:rsidR="00E2642A" w:rsidRPr="007C2371" w:rsidRDefault="00E2642A" w:rsidP="00F26206">
            <w:pPr>
              <w:jc w:val="center"/>
              <w:rPr>
                <w:rFonts w:cs="Times New Roman"/>
                <w:sz w:val="16"/>
                <w:szCs w:val="16"/>
              </w:rPr>
            </w:pPr>
          </w:p>
        </w:tc>
        <w:tc>
          <w:tcPr>
            <w:tcW w:w="1708" w:type="dxa"/>
          </w:tcPr>
          <w:p w:rsidR="00E2642A" w:rsidRPr="005A6400" w:rsidRDefault="00E2642A" w:rsidP="00F26206">
            <w:pPr>
              <w:rPr>
                <w:rFonts w:cs="Times New Roman"/>
                <w:sz w:val="16"/>
                <w:szCs w:val="16"/>
              </w:rPr>
            </w:pPr>
          </w:p>
        </w:tc>
      </w:tr>
    </w:tbl>
    <w:p w:rsidR="00794196" w:rsidRDefault="00794196">
      <w:r>
        <w:br w:type="page"/>
      </w:r>
    </w:p>
    <w:p w:rsidR="00794196" w:rsidRDefault="00C9403B"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2014 – 2015 EĞİTİM – ÖĞRETİM YILI COĞRAFYA DERSİ </w:t>
      </w:r>
      <w:r w:rsidR="00E83C77">
        <w:rPr>
          <w:rFonts w:cs="Times New Roman"/>
          <w:b/>
          <w:sz w:val="20"/>
          <w:szCs w:val="20"/>
        </w:rPr>
        <w:t>11. SINIFLAR YILLIK PLANI (4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8E2615" w:rsidTr="00F26206">
        <w:trPr>
          <w:trHeight w:val="307"/>
        </w:trPr>
        <w:tc>
          <w:tcPr>
            <w:tcW w:w="1386" w:type="dxa"/>
            <w:gridSpan w:val="4"/>
            <w:vAlign w:val="center"/>
          </w:tcPr>
          <w:p w:rsidR="008E2615" w:rsidRPr="005A6400" w:rsidRDefault="008E2615" w:rsidP="00F26206">
            <w:pPr>
              <w:rPr>
                <w:rFonts w:cs="Times New Roman"/>
                <w:b/>
                <w:sz w:val="20"/>
                <w:szCs w:val="20"/>
              </w:rPr>
            </w:pPr>
            <w:r w:rsidRPr="005A6400">
              <w:rPr>
                <w:rFonts w:cs="Times New Roman"/>
                <w:b/>
                <w:sz w:val="20"/>
                <w:szCs w:val="20"/>
              </w:rPr>
              <w:t>SÜRE</w:t>
            </w:r>
          </w:p>
        </w:tc>
        <w:tc>
          <w:tcPr>
            <w:tcW w:w="13899" w:type="dxa"/>
            <w:gridSpan w:val="6"/>
            <w:vAlign w:val="center"/>
          </w:tcPr>
          <w:p w:rsidR="008E2615" w:rsidRPr="005A6400" w:rsidRDefault="008E2615" w:rsidP="00C20714">
            <w:pPr>
              <w:rPr>
                <w:rFonts w:cs="Times New Roman"/>
                <w:b/>
                <w:sz w:val="20"/>
                <w:szCs w:val="20"/>
              </w:rPr>
            </w:pPr>
            <w:r w:rsidRPr="008471B0">
              <w:rPr>
                <w:rFonts w:cs="Times New Roman"/>
                <w:b/>
                <w:sz w:val="20"/>
                <w:szCs w:val="20"/>
              </w:rPr>
              <w:t>ÖĞRENME ALANI:  C. MEKÂNSAL BİR SENTEZ: TÜRKİYE</w:t>
            </w:r>
          </w:p>
        </w:tc>
      </w:tr>
      <w:tr w:rsidR="00794196" w:rsidTr="00F26206">
        <w:trPr>
          <w:cantSplit/>
          <w:trHeight w:val="1135"/>
        </w:trPr>
        <w:tc>
          <w:tcPr>
            <w:tcW w:w="250"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2642A" w:rsidTr="00E2642A">
        <w:trPr>
          <w:cantSplit/>
          <w:trHeight w:val="503"/>
        </w:trPr>
        <w:tc>
          <w:tcPr>
            <w:tcW w:w="250" w:type="dxa"/>
            <w:vMerge w:val="restart"/>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E2642A" w:rsidRDefault="00E2642A"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E2642A" w:rsidRDefault="00E2642A" w:rsidP="00C20714">
            <w:pPr>
              <w:ind w:left="113" w:right="113"/>
              <w:jc w:val="center"/>
              <w:rPr>
                <w:rFonts w:cs="Times New Roman"/>
                <w:sz w:val="20"/>
                <w:szCs w:val="20"/>
              </w:rPr>
            </w:pPr>
            <w:r>
              <w:rPr>
                <w:rFonts w:cs="Times New Roman"/>
                <w:sz w:val="20"/>
                <w:szCs w:val="20"/>
              </w:rPr>
              <w:t>16 – 20 ŞUBAT</w:t>
            </w:r>
          </w:p>
        </w:tc>
        <w:tc>
          <w:tcPr>
            <w:tcW w:w="285" w:type="dxa"/>
            <w:vAlign w:val="center"/>
          </w:tcPr>
          <w:p w:rsidR="00E2642A" w:rsidRDefault="00E2642A" w:rsidP="00C20714">
            <w:pPr>
              <w:rPr>
                <w:rFonts w:cs="Times New Roman"/>
                <w:sz w:val="20"/>
                <w:szCs w:val="20"/>
              </w:rPr>
            </w:pPr>
            <w:r>
              <w:rPr>
                <w:rFonts w:cs="Times New Roman"/>
                <w:sz w:val="20"/>
                <w:szCs w:val="20"/>
              </w:rPr>
              <w:t>2</w:t>
            </w:r>
          </w:p>
        </w:tc>
        <w:tc>
          <w:tcPr>
            <w:tcW w:w="2693" w:type="dxa"/>
            <w:vAlign w:val="center"/>
          </w:tcPr>
          <w:p w:rsidR="00E2642A" w:rsidRPr="00794196" w:rsidRDefault="00E2642A" w:rsidP="00F26206">
            <w:pPr>
              <w:rPr>
                <w:rFonts w:cs="Times New Roman"/>
                <w:sz w:val="16"/>
                <w:szCs w:val="16"/>
              </w:rPr>
            </w:pPr>
            <w:r w:rsidRPr="00E2642A">
              <w:rPr>
                <w:rFonts w:cs="Times New Roman"/>
                <w:sz w:val="16"/>
                <w:szCs w:val="16"/>
              </w:rPr>
              <w:t>C.11.11. Farklı hizmet sektörlerinin Türkiye’nin ekonomik kalkınmasıyla olan ilişkisini sorgular.</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Farklı Hizmet Sektörlerinin Türkiye'nin Ekonomik Kalkınmasındaki Etkisi</w:t>
            </w:r>
          </w:p>
        </w:tc>
        <w:tc>
          <w:tcPr>
            <w:tcW w:w="3969" w:type="dxa"/>
            <w:vAlign w:val="center"/>
          </w:tcPr>
          <w:p w:rsidR="00E2642A" w:rsidRPr="00794196" w:rsidRDefault="00E2642A" w:rsidP="00794196">
            <w:pPr>
              <w:jc w:val="center"/>
              <w:rPr>
                <w:rFonts w:cs="Times New Roman"/>
                <w:sz w:val="16"/>
                <w:szCs w:val="16"/>
              </w:rPr>
            </w:pPr>
            <w:r w:rsidRPr="00E2642A">
              <w:rPr>
                <w:rFonts w:cs="Times New Roman"/>
                <w:sz w:val="16"/>
                <w:szCs w:val="16"/>
              </w:rPr>
              <w:t xml:space="preserve">Zaman ve mekânın gösterildiği şeritler üzerinde Türkiye sanayisinin gelişim süreci irdelenir.    </w:t>
            </w:r>
          </w:p>
        </w:tc>
        <w:tc>
          <w:tcPr>
            <w:tcW w:w="1565" w:type="dxa"/>
            <w:vAlign w:val="center"/>
          </w:tcPr>
          <w:p w:rsidR="00E2642A" w:rsidRPr="00794196" w:rsidRDefault="00E2642A" w:rsidP="00794196">
            <w:pPr>
              <w:jc w:val="center"/>
              <w:rPr>
                <w:rFonts w:cs="Times New Roman"/>
                <w:sz w:val="16"/>
                <w:szCs w:val="16"/>
              </w:rPr>
            </w:pPr>
            <w:r w:rsidRPr="00E2642A">
              <w:rPr>
                <w:rFonts w:cs="Times New Roman"/>
                <w:sz w:val="16"/>
                <w:szCs w:val="16"/>
              </w:rPr>
              <w:t>Harita becerisi, arazi çalışma, sorgulama, tablo, diyagram, grafik oluşturma ve yorumlama, değişimi ve sürekliliği algılama</w:t>
            </w:r>
          </w:p>
        </w:tc>
        <w:tc>
          <w:tcPr>
            <w:tcW w:w="1701" w:type="dxa"/>
            <w:vAlign w:val="center"/>
          </w:tcPr>
          <w:p w:rsidR="00E2642A" w:rsidRPr="00794196" w:rsidRDefault="00E2642A" w:rsidP="00794196">
            <w:pPr>
              <w:jc w:val="center"/>
              <w:rPr>
                <w:rFonts w:cs="Times New Roman"/>
                <w:sz w:val="16"/>
                <w:szCs w:val="16"/>
              </w:rPr>
            </w:pPr>
            <w:r w:rsidRPr="00E2642A">
              <w:rPr>
                <w:rFonts w:cs="Times New Roman"/>
                <w:sz w:val="16"/>
                <w:szCs w:val="16"/>
              </w:rPr>
              <w:t>Ders kitapları, yardımcı kitaplar, atlaslar, grafikler, resim ve  fotoğraflar, broşürler</w:t>
            </w:r>
          </w:p>
        </w:tc>
        <w:tc>
          <w:tcPr>
            <w:tcW w:w="1703" w:type="dxa"/>
          </w:tcPr>
          <w:p w:rsidR="00E2642A" w:rsidRPr="005A6400" w:rsidRDefault="00E2642A" w:rsidP="00F26206">
            <w:pPr>
              <w:rPr>
                <w:rFonts w:cs="Times New Roman"/>
                <w:sz w:val="16"/>
                <w:szCs w:val="16"/>
              </w:rPr>
            </w:pPr>
          </w:p>
        </w:tc>
      </w:tr>
      <w:tr w:rsidR="00E2642A" w:rsidTr="00C20714">
        <w:trPr>
          <w:cantSplit/>
          <w:trHeight w:val="1080"/>
        </w:trPr>
        <w:tc>
          <w:tcPr>
            <w:tcW w:w="250" w:type="dxa"/>
            <w:vMerge/>
            <w:textDirection w:val="btLr"/>
            <w:vAlign w:val="center"/>
          </w:tcPr>
          <w:p w:rsidR="00E2642A" w:rsidRDefault="00E2642A" w:rsidP="00F26206">
            <w:pPr>
              <w:ind w:left="113" w:right="113"/>
              <w:jc w:val="center"/>
              <w:rPr>
                <w:rFonts w:cs="Times New Roman"/>
                <w:sz w:val="20"/>
                <w:szCs w:val="20"/>
              </w:rPr>
            </w:pPr>
          </w:p>
        </w:tc>
        <w:tc>
          <w:tcPr>
            <w:tcW w:w="284" w:type="dxa"/>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E2642A" w:rsidRDefault="00E2642A" w:rsidP="00F26206">
            <w:pPr>
              <w:ind w:left="113" w:right="113"/>
              <w:jc w:val="center"/>
              <w:rPr>
                <w:rFonts w:cs="Times New Roman"/>
                <w:sz w:val="20"/>
                <w:szCs w:val="20"/>
              </w:rPr>
            </w:pPr>
            <w:r>
              <w:rPr>
                <w:rFonts w:cs="Times New Roman"/>
                <w:sz w:val="20"/>
                <w:szCs w:val="20"/>
              </w:rPr>
              <w:t>23 – 27 ŞUBAT</w:t>
            </w:r>
          </w:p>
        </w:tc>
        <w:tc>
          <w:tcPr>
            <w:tcW w:w="285" w:type="dxa"/>
            <w:vAlign w:val="center"/>
          </w:tcPr>
          <w:p w:rsidR="00E2642A" w:rsidRDefault="00E2642A" w:rsidP="00F26206">
            <w:pPr>
              <w:rPr>
                <w:rFonts w:cs="Times New Roman"/>
                <w:sz w:val="20"/>
                <w:szCs w:val="20"/>
              </w:rPr>
            </w:pPr>
            <w:r>
              <w:rPr>
                <w:rFonts w:cs="Times New Roman"/>
                <w:sz w:val="20"/>
                <w:szCs w:val="20"/>
              </w:rPr>
              <w:t>4</w:t>
            </w:r>
          </w:p>
        </w:tc>
        <w:tc>
          <w:tcPr>
            <w:tcW w:w="2693" w:type="dxa"/>
            <w:vAlign w:val="center"/>
          </w:tcPr>
          <w:p w:rsidR="00E2642A" w:rsidRPr="00794196" w:rsidRDefault="00E2642A" w:rsidP="00F26206">
            <w:pPr>
              <w:rPr>
                <w:rFonts w:cs="Times New Roman"/>
                <w:sz w:val="16"/>
                <w:szCs w:val="16"/>
              </w:rPr>
            </w:pPr>
            <w:r w:rsidRPr="00E2642A">
              <w:rPr>
                <w:rFonts w:cs="Times New Roman"/>
                <w:sz w:val="16"/>
                <w:szCs w:val="16"/>
              </w:rPr>
              <w:t>C.11.12. Türkiye’deki doğal afetlerin nedenleri, dağılışları ve sonuçlarını analiz eder.</w:t>
            </w:r>
          </w:p>
        </w:tc>
        <w:tc>
          <w:tcPr>
            <w:tcW w:w="2268" w:type="dxa"/>
            <w:vAlign w:val="center"/>
          </w:tcPr>
          <w:p w:rsidR="00E2642A" w:rsidRDefault="00E2642A" w:rsidP="00F26206">
            <w:pPr>
              <w:tabs>
                <w:tab w:val="left" w:pos="1155"/>
              </w:tabs>
              <w:rPr>
                <w:rFonts w:cs="Times New Roman"/>
                <w:sz w:val="16"/>
                <w:szCs w:val="16"/>
              </w:rPr>
            </w:pPr>
            <w:r w:rsidRPr="00E2642A">
              <w:rPr>
                <w:rFonts w:cs="Times New Roman"/>
                <w:sz w:val="16"/>
                <w:szCs w:val="16"/>
              </w:rPr>
              <w:t>Türkiye'de Doğal Afetler ve Oluşturduğu Riskler</w:t>
            </w:r>
          </w:p>
        </w:tc>
        <w:tc>
          <w:tcPr>
            <w:tcW w:w="3969" w:type="dxa"/>
            <w:vAlign w:val="center"/>
          </w:tcPr>
          <w:p w:rsidR="00E2642A" w:rsidRPr="00E2642A" w:rsidRDefault="00E2642A" w:rsidP="00E2642A">
            <w:pPr>
              <w:jc w:val="center"/>
              <w:rPr>
                <w:rFonts w:cs="Times New Roman"/>
                <w:sz w:val="16"/>
                <w:szCs w:val="16"/>
              </w:rPr>
            </w:pPr>
            <w:r w:rsidRPr="00E2642A">
              <w:rPr>
                <w:rFonts w:cs="Times New Roman"/>
                <w:sz w:val="16"/>
                <w:szCs w:val="16"/>
              </w:rPr>
              <w:t xml:space="preserve">Ülkemizde görülen doğal afetlerle ilgili zihin haritası oluşturur. En çok görülenlerle ilgili dağılış haritaları oluşturularak oluşum nedenlerini mekânsal faktörlerle ilişkilendiren sebep-sonuç diyagramları hazırlanır. </w:t>
            </w:r>
          </w:p>
          <w:p w:rsidR="00E2642A" w:rsidRPr="00794196" w:rsidRDefault="00E2642A" w:rsidP="00E2642A">
            <w:pPr>
              <w:jc w:val="center"/>
              <w:rPr>
                <w:rFonts w:cs="Times New Roman"/>
                <w:sz w:val="16"/>
                <w:szCs w:val="16"/>
              </w:rPr>
            </w:pPr>
            <w:r w:rsidRPr="00E2642A">
              <w:rPr>
                <w:rFonts w:cs="Times New Roman"/>
                <w:sz w:val="16"/>
                <w:szCs w:val="16"/>
              </w:rPr>
              <w:t>Doğal afetlere yönelik kısa filmler izlenir. Küresel ısınma üzerinde durulur</w:t>
            </w:r>
          </w:p>
        </w:tc>
        <w:tc>
          <w:tcPr>
            <w:tcW w:w="1565" w:type="dxa"/>
            <w:vAlign w:val="center"/>
          </w:tcPr>
          <w:p w:rsidR="00E2642A" w:rsidRPr="00794196" w:rsidRDefault="00E2642A" w:rsidP="00794196">
            <w:pPr>
              <w:jc w:val="center"/>
              <w:rPr>
                <w:rFonts w:cs="Times New Roman"/>
                <w:sz w:val="16"/>
                <w:szCs w:val="16"/>
              </w:rPr>
            </w:pPr>
            <w:r w:rsidRPr="00E2642A">
              <w:rPr>
                <w:rFonts w:cs="Times New Roman"/>
                <w:sz w:val="16"/>
                <w:szCs w:val="16"/>
              </w:rPr>
              <w:t>Harita kullanma, arazi çalışma, sorgulama, tablo, diyagram, grafik oluşturma ve yorumlama, kanıt kullanma</w:t>
            </w:r>
          </w:p>
        </w:tc>
        <w:tc>
          <w:tcPr>
            <w:tcW w:w="1701" w:type="dxa"/>
            <w:vAlign w:val="center"/>
          </w:tcPr>
          <w:p w:rsidR="00E2642A" w:rsidRPr="00794196" w:rsidRDefault="00E2642A" w:rsidP="00794196">
            <w:pPr>
              <w:jc w:val="center"/>
              <w:rPr>
                <w:rFonts w:cs="Times New Roman"/>
                <w:sz w:val="16"/>
                <w:szCs w:val="16"/>
              </w:rPr>
            </w:pPr>
            <w:r w:rsidRPr="00E2642A">
              <w:rPr>
                <w:rFonts w:cs="Times New Roman"/>
                <w:sz w:val="16"/>
                <w:szCs w:val="16"/>
              </w:rPr>
              <w:t>Ders kitapları, yardımcı kitaplar, atlaslar, grafikler, resim ve  fotoğraflar, broşürler, belgeseller, bilgisayar, İnternet, gazete haberleri, animasyonlar, istatistik verileri</w:t>
            </w:r>
          </w:p>
        </w:tc>
        <w:tc>
          <w:tcPr>
            <w:tcW w:w="1703" w:type="dxa"/>
          </w:tcPr>
          <w:p w:rsidR="00E2642A" w:rsidRPr="005A6400" w:rsidRDefault="00E2642A" w:rsidP="00F26206">
            <w:pPr>
              <w:rPr>
                <w:rFonts w:cs="Times New Roman"/>
                <w:sz w:val="16"/>
                <w:szCs w:val="16"/>
              </w:rPr>
            </w:pPr>
          </w:p>
        </w:tc>
      </w:tr>
      <w:tr w:rsidR="00E2642A" w:rsidTr="00E2642A">
        <w:trPr>
          <w:cantSplit/>
          <w:trHeight w:val="56"/>
        </w:trPr>
        <w:tc>
          <w:tcPr>
            <w:tcW w:w="1386" w:type="dxa"/>
            <w:gridSpan w:val="4"/>
            <w:vAlign w:val="center"/>
          </w:tcPr>
          <w:p w:rsidR="00E2642A" w:rsidRPr="005A6400" w:rsidRDefault="00E2642A" w:rsidP="00C20714">
            <w:pPr>
              <w:rPr>
                <w:rFonts w:cs="Times New Roman"/>
                <w:b/>
                <w:sz w:val="20"/>
                <w:szCs w:val="20"/>
              </w:rPr>
            </w:pPr>
            <w:r w:rsidRPr="005A6400">
              <w:rPr>
                <w:rFonts w:cs="Times New Roman"/>
                <w:b/>
                <w:sz w:val="20"/>
                <w:szCs w:val="20"/>
              </w:rPr>
              <w:t>SÜRE</w:t>
            </w:r>
          </w:p>
        </w:tc>
        <w:tc>
          <w:tcPr>
            <w:tcW w:w="13899" w:type="dxa"/>
            <w:gridSpan w:val="6"/>
            <w:vAlign w:val="center"/>
          </w:tcPr>
          <w:p w:rsidR="00E2642A" w:rsidRPr="005A6400" w:rsidRDefault="00E2642A" w:rsidP="00C20714">
            <w:pPr>
              <w:rPr>
                <w:rFonts w:cs="Times New Roman"/>
                <w:b/>
                <w:sz w:val="20"/>
                <w:szCs w:val="20"/>
              </w:rPr>
            </w:pPr>
            <w:r w:rsidRPr="00E2642A">
              <w:rPr>
                <w:rFonts w:cs="Times New Roman"/>
                <w:b/>
                <w:sz w:val="20"/>
                <w:szCs w:val="20"/>
              </w:rPr>
              <w:t>ÖĞRENME ALANI:  Ç. KÜRESEL ORTAM: BÖLGELER VE ÜLKELER</w:t>
            </w:r>
          </w:p>
        </w:tc>
      </w:tr>
      <w:tr w:rsidR="00E239CD" w:rsidTr="00F010E5">
        <w:trPr>
          <w:cantSplit/>
          <w:trHeight w:val="811"/>
        </w:trPr>
        <w:tc>
          <w:tcPr>
            <w:tcW w:w="250"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E239CD" w:rsidRDefault="00E239CD" w:rsidP="00F26206">
            <w:pPr>
              <w:ind w:left="113" w:right="113"/>
              <w:jc w:val="center"/>
              <w:rPr>
                <w:rFonts w:cs="Times New Roman"/>
                <w:sz w:val="20"/>
                <w:szCs w:val="20"/>
              </w:rPr>
            </w:pPr>
            <w:r>
              <w:rPr>
                <w:rFonts w:cs="Times New Roman"/>
                <w:sz w:val="20"/>
                <w:szCs w:val="20"/>
              </w:rPr>
              <w:t>2 – 6 MART</w:t>
            </w:r>
          </w:p>
        </w:tc>
        <w:tc>
          <w:tcPr>
            <w:tcW w:w="285" w:type="dxa"/>
            <w:vAlign w:val="center"/>
          </w:tcPr>
          <w:p w:rsidR="00E239CD" w:rsidRDefault="00E2642A" w:rsidP="00F26206">
            <w:pPr>
              <w:rPr>
                <w:rFonts w:cs="Times New Roman"/>
                <w:sz w:val="20"/>
                <w:szCs w:val="20"/>
              </w:rPr>
            </w:pPr>
            <w:r>
              <w:rPr>
                <w:rFonts w:cs="Times New Roman"/>
                <w:sz w:val="20"/>
                <w:szCs w:val="20"/>
              </w:rPr>
              <w:t>2</w:t>
            </w:r>
          </w:p>
        </w:tc>
        <w:tc>
          <w:tcPr>
            <w:tcW w:w="2693" w:type="dxa"/>
            <w:vAlign w:val="center"/>
          </w:tcPr>
          <w:p w:rsidR="00E239CD" w:rsidRPr="00794196" w:rsidRDefault="00E2642A" w:rsidP="00F26206">
            <w:pPr>
              <w:rPr>
                <w:rFonts w:cs="Times New Roman"/>
                <w:sz w:val="16"/>
                <w:szCs w:val="16"/>
              </w:rPr>
            </w:pPr>
            <w:r w:rsidRPr="00E2642A">
              <w:rPr>
                <w:rFonts w:cs="Times New Roman"/>
                <w:sz w:val="16"/>
                <w:szCs w:val="16"/>
              </w:rPr>
              <w:t>Ç.11.1. Kültürü oluşturan unsurlardan yola çıkarak farklı kültürel bölgelerin yeryüzünde yayılış alanlarına ait analizler yapar.</w:t>
            </w:r>
          </w:p>
        </w:tc>
        <w:tc>
          <w:tcPr>
            <w:tcW w:w="2268" w:type="dxa"/>
            <w:vAlign w:val="center"/>
          </w:tcPr>
          <w:p w:rsidR="00E239CD" w:rsidRDefault="00E2642A" w:rsidP="00F26206">
            <w:pPr>
              <w:tabs>
                <w:tab w:val="left" w:pos="1155"/>
              </w:tabs>
              <w:rPr>
                <w:rFonts w:cs="Times New Roman"/>
                <w:sz w:val="16"/>
                <w:szCs w:val="16"/>
              </w:rPr>
            </w:pPr>
            <w:r w:rsidRPr="00E2642A">
              <w:rPr>
                <w:rFonts w:cs="Times New Roman"/>
                <w:sz w:val="16"/>
                <w:szCs w:val="16"/>
              </w:rPr>
              <w:t>Kültürler ve Türk Kültürü</w:t>
            </w:r>
          </w:p>
        </w:tc>
        <w:tc>
          <w:tcPr>
            <w:tcW w:w="3969" w:type="dxa"/>
            <w:vAlign w:val="center"/>
          </w:tcPr>
          <w:p w:rsidR="00E239CD" w:rsidRDefault="00E2642A" w:rsidP="00794196">
            <w:pPr>
              <w:jc w:val="center"/>
              <w:rPr>
                <w:rFonts w:cs="Times New Roman"/>
                <w:sz w:val="16"/>
                <w:szCs w:val="16"/>
              </w:rPr>
            </w:pPr>
            <w:r w:rsidRPr="00E2642A">
              <w:rPr>
                <w:rFonts w:cs="Times New Roman"/>
                <w:sz w:val="16"/>
                <w:szCs w:val="16"/>
              </w:rPr>
              <w:t>Bölge analizi yöntemiyle Türk kültürünün yayılış alanları ve Türk kültüründe etkili olan faktörler sorgulanır. Bu alanlar dilsiz dünya haritası üzerinde belirlenerek Türk kültürüne ait karakteristik sembollerle gösterilir.</w:t>
            </w:r>
          </w:p>
          <w:p w:rsidR="00E2642A" w:rsidRPr="00E2642A" w:rsidRDefault="00E2642A" w:rsidP="00794196">
            <w:pPr>
              <w:jc w:val="center"/>
              <w:rPr>
                <w:rFonts w:cs="Times New Roman"/>
                <w:b/>
                <w:i/>
                <w:sz w:val="16"/>
                <w:szCs w:val="16"/>
              </w:rPr>
            </w:pPr>
            <w:r w:rsidRPr="00E2642A">
              <w:rPr>
                <w:rFonts w:cs="Times New Roman"/>
                <w:b/>
                <w:i/>
                <w:sz w:val="16"/>
                <w:szCs w:val="16"/>
              </w:rPr>
              <w:t>"Cumhuriyetimizin dayanağı Türk topluluğudur. Bu topluluğun fertleri ne kadar Türk kültürüyle dolu olursa o topluluğa dayanan cumhuriyet de kuvvetli olur." ATATÜRK</w:t>
            </w:r>
          </w:p>
        </w:tc>
        <w:tc>
          <w:tcPr>
            <w:tcW w:w="1565" w:type="dxa"/>
            <w:vAlign w:val="center"/>
          </w:tcPr>
          <w:p w:rsidR="00E239CD" w:rsidRPr="00794196" w:rsidRDefault="00E2642A" w:rsidP="00794196">
            <w:pPr>
              <w:jc w:val="center"/>
              <w:rPr>
                <w:rFonts w:cs="Times New Roman"/>
                <w:sz w:val="16"/>
                <w:szCs w:val="16"/>
              </w:rPr>
            </w:pPr>
            <w:r w:rsidRPr="00E2642A">
              <w:rPr>
                <w:rFonts w:cs="Times New Roman"/>
                <w:sz w:val="16"/>
                <w:szCs w:val="16"/>
              </w:rPr>
              <w:t>Harita vecerisi, sorgulama, kanıt kullanma</w:t>
            </w:r>
          </w:p>
        </w:tc>
        <w:tc>
          <w:tcPr>
            <w:tcW w:w="1701" w:type="dxa"/>
            <w:vAlign w:val="center"/>
          </w:tcPr>
          <w:p w:rsidR="00E239CD" w:rsidRPr="00794196" w:rsidRDefault="00E2642A" w:rsidP="00F26206">
            <w:pPr>
              <w:jc w:val="center"/>
              <w:rPr>
                <w:rFonts w:cs="Times New Roman"/>
                <w:sz w:val="16"/>
                <w:szCs w:val="16"/>
              </w:rPr>
            </w:pPr>
            <w:r w:rsidRPr="00E2642A">
              <w:rPr>
                <w:rFonts w:cs="Times New Roman"/>
                <w:sz w:val="16"/>
                <w:szCs w:val="16"/>
              </w:rPr>
              <w:t>Ders kitapları, yardımcı kitaplar, atlaslar, resim ve  fotoğraflar, broşürler, belgeseller, bilgisayar, İnternet</w:t>
            </w:r>
          </w:p>
        </w:tc>
        <w:tc>
          <w:tcPr>
            <w:tcW w:w="1703" w:type="dxa"/>
          </w:tcPr>
          <w:p w:rsidR="00E239CD" w:rsidRPr="005A6400" w:rsidRDefault="00E239CD" w:rsidP="00F26206">
            <w:pPr>
              <w:rPr>
                <w:rFonts w:cs="Times New Roman"/>
                <w:sz w:val="16"/>
                <w:szCs w:val="16"/>
              </w:rPr>
            </w:pPr>
          </w:p>
        </w:tc>
      </w:tr>
      <w:tr w:rsidR="00E239CD" w:rsidTr="00351E76">
        <w:trPr>
          <w:cantSplit/>
          <w:trHeight w:val="805"/>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642A" w:rsidP="00F26206">
            <w:pPr>
              <w:rPr>
                <w:rFonts w:cs="Times New Roman"/>
                <w:sz w:val="20"/>
                <w:szCs w:val="20"/>
              </w:rPr>
            </w:pPr>
            <w:r>
              <w:rPr>
                <w:rFonts w:cs="Times New Roman"/>
                <w:sz w:val="20"/>
                <w:szCs w:val="20"/>
              </w:rPr>
              <w:t>2</w:t>
            </w:r>
          </w:p>
        </w:tc>
        <w:tc>
          <w:tcPr>
            <w:tcW w:w="2693" w:type="dxa"/>
            <w:vAlign w:val="center"/>
          </w:tcPr>
          <w:p w:rsidR="00E239CD" w:rsidRPr="00794196" w:rsidRDefault="00E2642A" w:rsidP="00F26206">
            <w:pPr>
              <w:rPr>
                <w:rFonts w:cs="Times New Roman"/>
                <w:sz w:val="16"/>
                <w:szCs w:val="16"/>
              </w:rPr>
            </w:pPr>
            <w:r w:rsidRPr="00E2642A">
              <w:rPr>
                <w:rFonts w:cs="Times New Roman"/>
                <w:sz w:val="16"/>
                <w:szCs w:val="16"/>
              </w:rPr>
              <w:t>Ç.11.2. Ülkeler ve bölgeler arasındaki ticaretle ham madde, üretim ve pazar alanlarını ilişkilendirir.</w:t>
            </w:r>
          </w:p>
        </w:tc>
        <w:tc>
          <w:tcPr>
            <w:tcW w:w="2268" w:type="dxa"/>
            <w:vAlign w:val="center"/>
          </w:tcPr>
          <w:p w:rsidR="00E239CD" w:rsidRDefault="00E2642A" w:rsidP="00F26206">
            <w:pPr>
              <w:tabs>
                <w:tab w:val="left" w:pos="1155"/>
              </w:tabs>
              <w:rPr>
                <w:rFonts w:cs="Times New Roman"/>
                <w:sz w:val="16"/>
                <w:szCs w:val="16"/>
              </w:rPr>
            </w:pPr>
            <w:r w:rsidRPr="00E2642A">
              <w:rPr>
                <w:rFonts w:cs="Times New Roman"/>
                <w:sz w:val="16"/>
                <w:szCs w:val="16"/>
              </w:rPr>
              <w:t>Ham Madde, Üretim ve Pazarın Küresel Ticarete Etkisi</w:t>
            </w:r>
          </w:p>
        </w:tc>
        <w:tc>
          <w:tcPr>
            <w:tcW w:w="3969" w:type="dxa"/>
            <w:vAlign w:val="center"/>
          </w:tcPr>
          <w:p w:rsidR="00E239CD" w:rsidRPr="00794196" w:rsidRDefault="00E2642A" w:rsidP="00794196">
            <w:pPr>
              <w:jc w:val="center"/>
              <w:rPr>
                <w:rFonts w:cs="Times New Roman"/>
                <w:sz w:val="16"/>
                <w:szCs w:val="16"/>
              </w:rPr>
            </w:pPr>
            <w:r w:rsidRPr="00E2642A">
              <w:rPr>
                <w:rFonts w:cs="Times New Roman"/>
                <w:sz w:val="16"/>
                <w:szCs w:val="16"/>
              </w:rPr>
              <w:t>Dünyadaki önemli ham maddeler ve önemli pazarlara yönelik zihin haritası oluşturulur. Bu haritalardan yola çıkarak üretim, dağıtım ve tüketim dokusunun oluşumunda etkili olan faktörlerin neler olduğu sorgulanır</w:t>
            </w:r>
          </w:p>
        </w:tc>
        <w:tc>
          <w:tcPr>
            <w:tcW w:w="1565" w:type="dxa"/>
            <w:vAlign w:val="center"/>
          </w:tcPr>
          <w:p w:rsidR="00E239CD" w:rsidRPr="00794196" w:rsidRDefault="00E2642A" w:rsidP="00F010E5">
            <w:pPr>
              <w:jc w:val="center"/>
              <w:rPr>
                <w:rFonts w:cs="Times New Roman"/>
                <w:sz w:val="16"/>
                <w:szCs w:val="16"/>
              </w:rPr>
            </w:pPr>
            <w:r w:rsidRPr="00E2642A">
              <w:rPr>
                <w:rFonts w:cs="Times New Roman"/>
                <w:sz w:val="16"/>
                <w:szCs w:val="16"/>
              </w:rPr>
              <w:t>Harita kullanma, sorgulama, değişim ve sürekliliği algılama, tablo, diyagram, grafik oluşturma ve yorumlama</w:t>
            </w:r>
          </w:p>
        </w:tc>
        <w:tc>
          <w:tcPr>
            <w:tcW w:w="1701" w:type="dxa"/>
            <w:vAlign w:val="center"/>
          </w:tcPr>
          <w:p w:rsidR="00E239CD" w:rsidRPr="00794196" w:rsidRDefault="00E2642A" w:rsidP="00F26206">
            <w:pPr>
              <w:jc w:val="center"/>
              <w:rPr>
                <w:rFonts w:cs="Times New Roman"/>
                <w:sz w:val="16"/>
                <w:szCs w:val="16"/>
              </w:rPr>
            </w:pPr>
            <w:r w:rsidRPr="00E2642A">
              <w:rPr>
                <w:rFonts w:cs="Times New Roman"/>
                <w:sz w:val="16"/>
                <w:szCs w:val="16"/>
              </w:rPr>
              <w:t>Ders kitapları, yardımcı kitaplar, atlaslar, resim ve  fotoğraflar, broşürler, belgeseller, bilgisayar, İnternet</w:t>
            </w:r>
          </w:p>
        </w:tc>
        <w:tc>
          <w:tcPr>
            <w:tcW w:w="1703" w:type="dxa"/>
          </w:tcPr>
          <w:p w:rsidR="00E239CD" w:rsidRPr="005A6400" w:rsidRDefault="00E239CD" w:rsidP="00F26206">
            <w:pPr>
              <w:rPr>
                <w:rFonts w:cs="Times New Roman"/>
                <w:sz w:val="16"/>
                <w:szCs w:val="16"/>
              </w:rPr>
            </w:pPr>
          </w:p>
        </w:tc>
      </w:tr>
    </w:tbl>
    <w:p w:rsidR="008E2615" w:rsidRDefault="008E2615"/>
    <w:p w:rsidR="008E2615" w:rsidRDefault="008E2615"/>
    <w:p w:rsidR="00A06A4B" w:rsidRDefault="00A06A4B" w:rsidP="005A6400">
      <w:pPr>
        <w:spacing w:after="0" w:line="240" w:lineRule="auto"/>
        <w:rPr>
          <w:rFonts w:cs="Times New Roman"/>
          <w:sz w:val="20"/>
          <w:szCs w:val="20"/>
        </w:rPr>
      </w:pPr>
      <w:r>
        <w:rPr>
          <w:rFonts w:cs="Times New Roman"/>
          <w:sz w:val="20"/>
          <w:szCs w:val="20"/>
        </w:rPr>
        <w:br w:type="page"/>
      </w:r>
    </w:p>
    <w:p w:rsidR="00A06A4B" w:rsidRDefault="00C9403B" w:rsidP="00A06A4B">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A06A4B" w:rsidRPr="005A6400">
        <w:rPr>
          <w:rFonts w:cs="Times New Roman"/>
          <w:b/>
          <w:sz w:val="20"/>
          <w:szCs w:val="20"/>
        </w:rPr>
        <w:t xml:space="preserve"> 2014 – 2015 EĞİTİM – ÖĞRETİM YILI COĞRAFYA DERSİ </w:t>
      </w:r>
      <w:r w:rsidR="00E83C77">
        <w:rPr>
          <w:rFonts w:cs="Times New Roman"/>
          <w:b/>
          <w:sz w:val="20"/>
          <w:szCs w:val="20"/>
        </w:rPr>
        <w:t>11. SINIFLAR YILLIK PLANI (4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73"/>
        <w:gridCol w:w="20"/>
        <w:gridCol w:w="2268"/>
        <w:gridCol w:w="3969"/>
        <w:gridCol w:w="1573"/>
        <w:gridCol w:w="1701"/>
        <w:gridCol w:w="1703"/>
      </w:tblGrid>
      <w:tr w:rsidR="008E2615" w:rsidTr="00D679B1">
        <w:trPr>
          <w:trHeight w:val="307"/>
        </w:trPr>
        <w:tc>
          <w:tcPr>
            <w:tcW w:w="1386" w:type="dxa"/>
            <w:gridSpan w:val="4"/>
            <w:vAlign w:val="center"/>
          </w:tcPr>
          <w:p w:rsidR="008E2615" w:rsidRPr="005A6400" w:rsidRDefault="008E2615" w:rsidP="0050512B">
            <w:pPr>
              <w:rPr>
                <w:rFonts w:cs="Times New Roman"/>
                <w:b/>
                <w:sz w:val="20"/>
                <w:szCs w:val="20"/>
              </w:rPr>
            </w:pPr>
            <w:r w:rsidRPr="005A6400">
              <w:rPr>
                <w:rFonts w:cs="Times New Roman"/>
                <w:b/>
                <w:sz w:val="20"/>
                <w:szCs w:val="20"/>
              </w:rPr>
              <w:t>SÜRE</w:t>
            </w:r>
          </w:p>
        </w:tc>
        <w:tc>
          <w:tcPr>
            <w:tcW w:w="13907" w:type="dxa"/>
            <w:gridSpan w:val="7"/>
            <w:vAlign w:val="center"/>
          </w:tcPr>
          <w:p w:rsidR="008E2615" w:rsidRPr="005A6400" w:rsidRDefault="008E2615" w:rsidP="00C20714">
            <w:pPr>
              <w:rPr>
                <w:rFonts w:cs="Times New Roman"/>
                <w:b/>
                <w:sz w:val="20"/>
                <w:szCs w:val="20"/>
              </w:rPr>
            </w:pPr>
            <w:r w:rsidRPr="00E2642A">
              <w:rPr>
                <w:rFonts w:cs="Times New Roman"/>
                <w:b/>
                <w:sz w:val="20"/>
                <w:szCs w:val="20"/>
              </w:rPr>
              <w:t>ÖĞRENME ALANI:  Ç. KÜRESEL ORTAM: BÖLGELER VE ÜLKELER</w:t>
            </w:r>
          </w:p>
        </w:tc>
      </w:tr>
      <w:tr w:rsidR="00A06A4B" w:rsidTr="00D679B1">
        <w:trPr>
          <w:cantSplit/>
          <w:trHeight w:val="1135"/>
        </w:trPr>
        <w:tc>
          <w:tcPr>
            <w:tcW w:w="250"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AY</w:t>
            </w:r>
          </w:p>
        </w:tc>
        <w:tc>
          <w:tcPr>
            <w:tcW w:w="284"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HAFTA</w:t>
            </w:r>
          </w:p>
        </w:tc>
        <w:tc>
          <w:tcPr>
            <w:tcW w:w="567"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TARİH</w:t>
            </w:r>
          </w:p>
        </w:tc>
        <w:tc>
          <w:tcPr>
            <w:tcW w:w="285" w:type="dxa"/>
            <w:textDirection w:val="btLr"/>
            <w:vAlign w:val="center"/>
          </w:tcPr>
          <w:p w:rsidR="00A06A4B" w:rsidRPr="005A6400" w:rsidRDefault="00A06A4B" w:rsidP="0050512B">
            <w:pPr>
              <w:rPr>
                <w:rFonts w:cs="Times New Roman"/>
                <w:b/>
                <w:sz w:val="20"/>
                <w:szCs w:val="20"/>
              </w:rPr>
            </w:pPr>
            <w:r w:rsidRPr="005A6400">
              <w:rPr>
                <w:rFonts w:cs="Times New Roman"/>
                <w:b/>
                <w:sz w:val="20"/>
                <w:szCs w:val="20"/>
              </w:rPr>
              <w:t>DERS SAATİ</w:t>
            </w:r>
          </w:p>
        </w:tc>
        <w:tc>
          <w:tcPr>
            <w:tcW w:w="2693" w:type="dxa"/>
            <w:gridSpan w:val="2"/>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50512B">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73"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A06A4B" w:rsidRDefault="00A06A4B"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E2615" w:rsidTr="00D679B1">
        <w:trPr>
          <w:cantSplit/>
          <w:trHeight w:val="410"/>
        </w:trPr>
        <w:tc>
          <w:tcPr>
            <w:tcW w:w="250" w:type="dxa"/>
            <w:vMerge w:val="restart"/>
            <w:textDirection w:val="btLr"/>
            <w:vAlign w:val="center"/>
          </w:tcPr>
          <w:p w:rsidR="008E2615" w:rsidRDefault="00EB6AD7" w:rsidP="00C20714">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8E2615" w:rsidRDefault="008E2615" w:rsidP="00C20714">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8E2615" w:rsidRDefault="008E2615" w:rsidP="00C20714">
            <w:pPr>
              <w:ind w:left="113" w:right="113"/>
              <w:jc w:val="center"/>
              <w:rPr>
                <w:rFonts w:cs="Times New Roman"/>
                <w:sz w:val="20"/>
                <w:szCs w:val="20"/>
              </w:rPr>
            </w:pPr>
            <w:r>
              <w:rPr>
                <w:rFonts w:cs="Times New Roman"/>
                <w:sz w:val="20"/>
                <w:szCs w:val="20"/>
              </w:rPr>
              <w:t>9 – 13 MART</w:t>
            </w:r>
          </w:p>
        </w:tc>
        <w:tc>
          <w:tcPr>
            <w:tcW w:w="285" w:type="dxa"/>
            <w:vAlign w:val="center"/>
          </w:tcPr>
          <w:p w:rsidR="008E2615" w:rsidRDefault="008E2615" w:rsidP="00C20714">
            <w:pPr>
              <w:rPr>
                <w:rFonts w:cs="Times New Roman"/>
                <w:sz w:val="20"/>
                <w:szCs w:val="20"/>
              </w:rPr>
            </w:pPr>
            <w:r>
              <w:rPr>
                <w:rFonts w:cs="Times New Roman"/>
                <w:sz w:val="20"/>
                <w:szCs w:val="20"/>
              </w:rPr>
              <w:t>3</w:t>
            </w:r>
          </w:p>
        </w:tc>
        <w:tc>
          <w:tcPr>
            <w:tcW w:w="2693" w:type="dxa"/>
            <w:gridSpan w:val="2"/>
            <w:vAlign w:val="center"/>
          </w:tcPr>
          <w:p w:rsidR="008E2615" w:rsidRPr="00794196" w:rsidRDefault="008E2615" w:rsidP="00C20714">
            <w:pPr>
              <w:rPr>
                <w:rFonts w:cs="Times New Roman"/>
                <w:sz w:val="16"/>
                <w:szCs w:val="16"/>
              </w:rPr>
            </w:pPr>
            <w:r w:rsidRPr="00E2642A">
              <w:rPr>
                <w:rFonts w:cs="Times New Roman"/>
                <w:sz w:val="16"/>
                <w:szCs w:val="16"/>
              </w:rPr>
              <w:t>Ç.11.3. Örnek incelemeler yoluyla ülkeler arası etkileşimde turizm faaliyetlerinin rolünü sorgular.</w:t>
            </w:r>
          </w:p>
        </w:tc>
        <w:tc>
          <w:tcPr>
            <w:tcW w:w="2268" w:type="dxa"/>
            <w:vAlign w:val="center"/>
          </w:tcPr>
          <w:p w:rsidR="008E2615" w:rsidRPr="00F010E5" w:rsidRDefault="008E2615" w:rsidP="00C20714">
            <w:pPr>
              <w:tabs>
                <w:tab w:val="left" w:pos="1155"/>
              </w:tabs>
              <w:rPr>
                <w:rFonts w:cs="Times New Roman"/>
                <w:sz w:val="16"/>
                <w:szCs w:val="16"/>
              </w:rPr>
            </w:pPr>
            <w:r w:rsidRPr="00E2642A">
              <w:rPr>
                <w:rFonts w:cs="Times New Roman"/>
                <w:b/>
                <w:sz w:val="16"/>
                <w:szCs w:val="16"/>
              </w:rPr>
              <w:t xml:space="preserve">İSTİKLAL MARŞIMIZIN KABULÜ                               </w:t>
            </w:r>
            <w:r>
              <w:rPr>
                <w:rFonts w:cs="Times New Roman"/>
                <w:sz w:val="16"/>
                <w:szCs w:val="16"/>
              </w:rPr>
              <w:t>Bacasız Sanayi:  Turizm</w:t>
            </w:r>
          </w:p>
        </w:tc>
        <w:tc>
          <w:tcPr>
            <w:tcW w:w="3969" w:type="dxa"/>
            <w:vAlign w:val="center"/>
          </w:tcPr>
          <w:p w:rsidR="008E2615" w:rsidRPr="00F010E5" w:rsidRDefault="008E2615" w:rsidP="00C20714">
            <w:pPr>
              <w:jc w:val="center"/>
              <w:rPr>
                <w:rFonts w:cs="Times New Roman"/>
                <w:sz w:val="16"/>
                <w:szCs w:val="16"/>
              </w:rPr>
            </w:pPr>
            <w:r w:rsidRPr="008E2615">
              <w:rPr>
                <w:rFonts w:cs="Times New Roman"/>
                <w:sz w:val="16"/>
                <w:szCs w:val="16"/>
              </w:rPr>
              <w:t>Dünyanın önemli turistik değerleri harita üzerinde belirlenir. Rol kartları hazırlanarak turizm faaliyetleri ile küresel etkileşim, kültür ve ekonomi ilişki kurulur.                                Dünyanın yedi harikası, dünyanın doğal ve kültürel ortak mirası, milli parklar konusunda araştırma ödevi verilir</w:t>
            </w:r>
          </w:p>
        </w:tc>
        <w:tc>
          <w:tcPr>
            <w:tcW w:w="1573" w:type="dxa"/>
            <w:vAlign w:val="center"/>
          </w:tcPr>
          <w:p w:rsidR="008E2615" w:rsidRPr="00794196" w:rsidRDefault="008E2615" w:rsidP="00C20714">
            <w:pPr>
              <w:jc w:val="center"/>
              <w:rPr>
                <w:rFonts w:cs="Times New Roman"/>
                <w:sz w:val="16"/>
                <w:szCs w:val="16"/>
              </w:rPr>
            </w:pPr>
            <w:r w:rsidRPr="008E2615">
              <w:rPr>
                <w:rFonts w:cs="Times New Roman"/>
                <w:sz w:val="16"/>
                <w:szCs w:val="16"/>
              </w:rPr>
              <w:t>Harita kullanma, sorgulama, değişim ve sürekliliği algılama, tablo, diyagram, grafik oluşturma ve yorumlama</w:t>
            </w:r>
          </w:p>
        </w:tc>
        <w:tc>
          <w:tcPr>
            <w:tcW w:w="1701" w:type="dxa"/>
            <w:vAlign w:val="center"/>
          </w:tcPr>
          <w:p w:rsidR="008E2615" w:rsidRPr="00794196" w:rsidRDefault="008E2615" w:rsidP="00C20714">
            <w:pPr>
              <w:jc w:val="center"/>
              <w:rPr>
                <w:rFonts w:cs="Times New Roman"/>
                <w:sz w:val="16"/>
                <w:szCs w:val="16"/>
              </w:rPr>
            </w:pPr>
            <w:r w:rsidRPr="008E2615">
              <w:rPr>
                <w:rFonts w:cs="Times New Roman"/>
                <w:sz w:val="16"/>
                <w:szCs w:val="16"/>
              </w:rPr>
              <w:t>Ders kitapları, yardımcı kitaplar, atlaslar, grafik ve tablo diyagramlar, resim ve  fotoğraflar, broşürler, belgeseller, bilgisayar, İnternet</w:t>
            </w:r>
          </w:p>
        </w:tc>
        <w:tc>
          <w:tcPr>
            <w:tcW w:w="1703" w:type="dxa"/>
          </w:tcPr>
          <w:p w:rsidR="008E2615" w:rsidRPr="005A6400" w:rsidRDefault="008E2615" w:rsidP="00C20714">
            <w:pPr>
              <w:rPr>
                <w:rFonts w:cs="Times New Roman"/>
                <w:sz w:val="16"/>
                <w:szCs w:val="16"/>
              </w:rPr>
            </w:pPr>
          </w:p>
        </w:tc>
      </w:tr>
      <w:tr w:rsidR="008E2615" w:rsidTr="00D679B1">
        <w:trPr>
          <w:cantSplit/>
          <w:trHeight w:val="381"/>
        </w:trPr>
        <w:tc>
          <w:tcPr>
            <w:tcW w:w="250" w:type="dxa"/>
            <w:vMerge/>
            <w:textDirection w:val="btLr"/>
            <w:vAlign w:val="center"/>
          </w:tcPr>
          <w:p w:rsidR="008E2615" w:rsidRDefault="008E2615" w:rsidP="00C20714">
            <w:pPr>
              <w:ind w:left="113" w:right="113"/>
              <w:jc w:val="center"/>
              <w:rPr>
                <w:rFonts w:cs="Times New Roman"/>
                <w:sz w:val="20"/>
                <w:szCs w:val="20"/>
              </w:rPr>
            </w:pPr>
          </w:p>
        </w:tc>
        <w:tc>
          <w:tcPr>
            <w:tcW w:w="284" w:type="dxa"/>
            <w:vMerge/>
            <w:textDirection w:val="btLr"/>
            <w:vAlign w:val="center"/>
          </w:tcPr>
          <w:p w:rsidR="008E2615" w:rsidRDefault="008E2615" w:rsidP="00C20714">
            <w:pPr>
              <w:ind w:left="113" w:right="113"/>
              <w:jc w:val="center"/>
              <w:rPr>
                <w:rFonts w:cs="Times New Roman"/>
                <w:sz w:val="20"/>
                <w:szCs w:val="20"/>
              </w:rPr>
            </w:pPr>
          </w:p>
        </w:tc>
        <w:tc>
          <w:tcPr>
            <w:tcW w:w="567" w:type="dxa"/>
            <w:vMerge/>
            <w:textDirection w:val="btLr"/>
            <w:vAlign w:val="center"/>
          </w:tcPr>
          <w:p w:rsidR="008E2615" w:rsidRDefault="008E2615" w:rsidP="00C20714">
            <w:pPr>
              <w:ind w:left="113" w:right="113"/>
              <w:jc w:val="center"/>
              <w:rPr>
                <w:rFonts w:cs="Times New Roman"/>
                <w:sz w:val="20"/>
                <w:szCs w:val="20"/>
              </w:rPr>
            </w:pPr>
          </w:p>
        </w:tc>
        <w:tc>
          <w:tcPr>
            <w:tcW w:w="285" w:type="dxa"/>
            <w:vAlign w:val="center"/>
          </w:tcPr>
          <w:p w:rsidR="008E2615" w:rsidRDefault="008E2615" w:rsidP="00C20714">
            <w:pPr>
              <w:rPr>
                <w:rFonts w:cs="Times New Roman"/>
                <w:sz w:val="20"/>
                <w:szCs w:val="20"/>
              </w:rPr>
            </w:pPr>
            <w:r>
              <w:rPr>
                <w:rFonts w:cs="Times New Roman"/>
                <w:sz w:val="20"/>
                <w:szCs w:val="20"/>
              </w:rPr>
              <w:t>1</w:t>
            </w:r>
          </w:p>
        </w:tc>
        <w:tc>
          <w:tcPr>
            <w:tcW w:w="10503" w:type="dxa"/>
            <w:gridSpan w:val="5"/>
            <w:vAlign w:val="center"/>
          </w:tcPr>
          <w:p w:rsidR="008E2615" w:rsidRDefault="008E2615" w:rsidP="00C20714">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1" w:type="dxa"/>
            <w:vAlign w:val="center"/>
          </w:tcPr>
          <w:p w:rsidR="008E2615" w:rsidRPr="005A6400" w:rsidRDefault="008E2615" w:rsidP="00C20714">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8E2615" w:rsidRPr="005A6400" w:rsidRDefault="008E2615" w:rsidP="00C20714">
            <w:pPr>
              <w:jc w:val="center"/>
              <w:rPr>
                <w:rFonts w:cs="Times New Roman"/>
                <w:sz w:val="16"/>
                <w:szCs w:val="16"/>
              </w:rPr>
            </w:pPr>
          </w:p>
        </w:tc>
      </w:tr>
      <w:tr w:rsidR="00D679B1" w:rsidTr="00D679B1">
        <w:trPr>
          <w:cantSplit/>
          <w:trHeight w:val="1563"/>
        </w:trPr>
        <w:tc>
          <w:tcPr>
            <w:tcW w:w="250" w:type="dxa"/>
            <w:vMerge/>
            <w:textDirection w:val="btLr"/>
            <w:vAlign w:val="center"/>
          </w:tcPr>
          <w:p w:rsidR="00D679B1" w:rsidRDefault="00D679B1" w:rsidP="00C20714">
            <w:pPr>
              <w:ind w:left="113" w:right="113"/>
              <w:jc w:val="center"/>
              <w:rPr>
                <w:rFonts w:cs="Times New Roman"/>
                <w:sz w:val="20"/>
                <w:szCs w:val="20"/>
              </w:rPr>
            </w:pPr>
          </w:p>
        </w:tc>
        <w:tc>
          <w:tcPr>
            <w:tcW w:w="284" w:type="dxa"/>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16 – 20 MART</w:t>
            </w:r>
          </w:p>
        </w:tc>
        <w:tc>
          <w:tcPr>
            <w:tcW w:w="285" w:type="dxa"/>
            <w:vAlign w:val="center"/>
          </w:tcPr>
          <w:p w:rsidR="00D679B1" w:rsidRDefault="00D679B1" w:rsidP="00C20714">
            <w:pPr>
              <w:rPr>
                <w:rFonts w:cs="Times New Roman"/>
                <w:sz w:val="20"/>
                <w:szCs w:val="20"/>
              </w:rPr>
            </w:pPr>
            <w:r>
              <w:rPr>
                <w:rFonts w:cs="Times New Roman"/>
                <w:sz w:val="20"/>
                <w:szCs w:val="20"/>
              </w:rPr>
              <w:t>4</w:t>
            </w:r>
          </w:p>
        </w:tc>
        <w:tc>
          <w:tcPr>
            <w:tcW w:w="2673" w:type="dxa"/>
            <w:vAlign w:val="center"/>
          </w:tcPr>
          <w:p w:rsidR="00D679B1" w:rsidRPr="00794196" w:rsidRDefault="00D679B1" w:rsidP="00C20714">
            <w:pPr>
              <w:rPr>
                <w:rFonts w:cs="Times New Roman"/>
                <w:sz w:val="16"/>
                <w:szCs w:val="16"/>
              </w:rPr>
            </w:pPr>
            <w:r w:rsidRPr="008E2615">
              <w:rPr>
                <w:rFonts w:cs="Times New Roman"/>
                <w:sz w:val="16"/>
                <w:szCs w:val="16"/>
              </w:rPr>
              <w:t>Ç.11.4. Örnek inceleme yoluyla bir ülkenin coğrafi özelliklerini araştırır.</w:t>
            </w:r>
          </w:p>
        </w:tc>
        <w:tc>
          <w:tcPr>
            <w:tcW w:w="2288" w:type="dxa"/>
            <w:gridSpan w:val="2"/>
            <w:vAlign w:val="center"/>
          </w:tcPr>
          <w:p w:rsidR="00D679B1" w:rsidRDefault="00D679B1" w:rsidP="00C20714">
            <w:pPr>
              <w:rPr>
                <w:rFonts w:cs="Times New Roman"/>
                <w:b/>
                <w:sz w:val="16"/>
                <w:szCs w:val="16"/>
              </w:rPr>
            </w:pPr>
            <w:r w:rsidRPr="008E2615">
              <w:rPr>
                <w:rFonts w:cs="Times New Roman"/>
                <w:sz w:val="16"/>
                <w:szCs w:val="16"/>
              </w:rPr>
              <w:t xml:space="preserve">İtalya veya Japonya             </w:t>
            </w:r>
            <w:r w:rsidRPr="008E2615">
              <w:rPr>
                <w:rFonts w:cs="Times New Roman"/>
                <w:b/>
                <w:sz w:val="16"/>
                <w:szCs w:val="16"/>
              </w:rPr>
              <w:t xml:space="preserve">      18 MART ÇANAKKALE ZAFERİ</w:t>
            </w:r>
          </w:p>
        </w:tc>
        <w:tc>
          <w:tcPr>
            <w:tcW w:w="3969" w:type="dxa"/>
            <w:vAlign w:val="center"/>
          </w:tcPr>
          <w:p w:rsidR="00D679B1" w:rsidRPr="00F010E5" w:rsidRDefault="00D679B1" w:rsidP="00C20714">
            <w:pPr>
              <w:rPr>
                <w:rFonts w:cs="Times New Roman"/>
                <w:sz w:val="16"/>
                <w:szCs w:val="16"/>
              </w:rPr>
            </w:pPr>
            <w:r w:rsidRPr="008E2615">
              <w:rPr>
                <w:rFonts w:cs="Times New Roman"/>
                <w:sz w:val="16"/>
                <w:szCs w:val="16"/>
              </w:rPr>
              <w:t>Gruplar oluşturularak her grup seçtiği bir ülkenin tanıtımını üstlenir. Tanıtımın ardından soru turu yapılarak konu pekiştirilir.</w:t>
            </w:r>
          </w:p>
        </w:tc>
        <w:tc>
          <w:tcPr>
            <w:tcW w:w="1573" w:type="dxa"/>
            <w:vAlign w:val="center"/>
          </w:tcPr>
          <w:p w:rsidR="00D679B1" w:rsidRPr="00F010E5" w:rsidRDefault="00D679B1" w:rsidP="00C20714">
            <w:pPr>
              <w:rPr>
                <w:rFonts w:cs="Times New Roman"/>
                <w:sz w:val="16"/>
                <w:szCs w:val="16"/>
              </w:rPr>
            </w:pPr>
            <w:r w:rsidRPr="008E2615">
              <w:rPr>
                <w:rFonts w:cs="Times New Roman"/>
                <w:sz w:val="16"/>
                <w:szCs w:val="16"/>
              </w:rPr>
              <w:t>Harita becerisi, sorgulama, tablo, diyagram, grafik oluşturma ve yorumlama</w:t>
            </w:r>
          </w:p>
        </w:tc>
        <w:tc>
          <w:tcPr>
            <w:tcW w:w="1701" w:type="dxa"/>
            <w:vAlign w:val="center"/>
          </w:tcPr>
          <w:p w:rsidR="00D679B1" w:rsidRPr="00F010E5" w:rsidRDefault="00D679B1" w:rsidP="00C20714">
            <w:pPr>
              <w:jc w:val="center"/>
              <w:rPr>
                <w:rFonts w:cs="Times New Roman"/>
                <w:sz w:val="16"/>
                <w:szCs w:val="16"/>
              </w:rPr>
            </w:pPr>
            <w:r w:rsidRPr="008E2615">
              <w:rPr>
                <w:rFonts w:cs="Times New Roman"/>
                <w:sz w:val="16"/>
                <w:szCs w:val="16"/>
              </w:rPr>
              <w:t>Ders kitapları, yardımcı kitaplar, harita ve atlaslar, grafik ve tablo diyagramlar, resim ve  fotoğraflar, broşürler, belgeseller, bilgisayar, İnternet, Google Earth</w:t>
            </w:r>
          </w:p>
        </w:tc>
        <w:tc>
          <w:tcPr>
            <w:tcW w:w="1703" w:type="dxa"/>
            <w:vAlign w:val="center"/>
          </w:tcPr>
          <w:p w:rsidR="00D679B1" w:rsidRPr="00F010E5" w:rsidRDefault="00D679B1" w:rsidP="00C20714">
            <w:pPr>
              <w:jc w:val="center"/>
              <w:rPr>
                <w:rFonts w:cs="Times New Roman"/>
                <w:sz w:val="16"/>
                <w:szCs w:val="16"/>
              </w:rPr>
            </w:pPr>
          </w:p>
        </w:tc>
      </w:tr>
      <w:tr w:rsidR="00D679B1" w:rsidTr="00D679B1">
        <w:trPr>
          <w:cantSplit/>
          <w:trHeight w:val="1493"/>
        </w:trPr>
        <w:tc>
          <w:tcPr>
            <w:tcW w:w="250" w:type="dxa"/>
            <w:vMerge/>
            <w:textDirection w:val="btLr"/>
            <w:vAlign w:val="center"/>
          </w:tcPr>
          <w:p w:rsidR="00D679B1" w:rsidRDefault="00D679B1" w:rsidP="00C20714">
            <w:pPr>
              <w:ind w:left="113" w:right="113"/>
              <w:jc w:val="center"/>
              <w:rPr>
                <w:rFonts w:cs="Times New Roman"/>
                <w:sz w:val="20"/>
                <w:szCs w:val="20"/>
              </w:rPr>
            </w:pPr>
          </w:p>
        </w:tc>
        <w:tc>
          <w:tcPr>
            <w:tcW w:w="284" w:type="dxa"/>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D679B1" w:rsidRDefault="00D679B1" w:rsidP="00C20714">
            <w:pPr>
              <w:ind w:left="113" w:right="113"/>
              <w:jc w:val="center"/>
              <w:rPr>
                <w:rFonts w:cs="Times New Roman"/>
                <w:sz w:val="20"/>
                <w:szCs w:val="20"/>
              </w:rPr>
            </w:pPr>
            <w:r>
              <w:rPr>
                <w:rFonts w:cs="Times New Roman"/>
                <w:sz w:val="20"/>
                <w:szCs w:val="20"/>
              </w:rPr>
              <w:t>23 – 27 MART</w:t>
            </w:r>
          </w:p>
        </w:tc>
        <w:tc>
          <w:tcPr>
            <w:tcW w:w="285" w:type="dxa"/>
            <w:vAlign w:val="center"/>
          </w:tcPr>
          <w:p w:rsidR="00D679B1" w:rsidRDefault="00D679B1" w:rsidP="00C20714">
            <w:pPr>
              <w:rPr>
                <w:rFonts w:cs="Times New Roman"/>
                <w:sz w:val="20"/>
                <w:szCs w:val="20"/>
              </w:rPr>
            </w:pPr>
            <w:r>
              <w:rPr>
                <w:rFonts w:cs="Times New Roman"/>
                <w:sz w:val="20"/>
                <w:szCs w:val="20"/>
              </w:rPr>
              <w:t>4</w:t>
            </w:r>
          </w:p>
        </w:tc>
        <w:tc>
          <w:tcPr>
            <w:tcW w:w="2673" w:type="dxa"/>
            <w:vAlign w:val="center"/>
          </w:tcPr>
          <w:p w:rsidR="00D679B1" w:rsidRPr="00F26206" w:rsidRDefault="00D679B1" w:rsidP="00C20714">
            <w:pPr>
              <w:rPr>
                <w:rFonts w:cs="Times New Roman"/>
                <w:sz w:val="16"/>
                <w:szCs w:val="16"/>
              </w:rPr>
            </w:pPr>
            <w:r w:rsidRPr="00D679B1">
              <w:rPr>
                <w:rFonts w:cs="Times New Roman"/>
                <w:sz w:val="16"/>
                <w:szCs w:val="16"/>
              </w:rPr>
              <w:t>Ç.11.5. Sanayileşmiş bir ülkeyi sanayileşme aşamaları açısından analiz ederek sanayileşme süreçlerini değerlendirir.</w:t>
            </w:r>
          </w:p>
        </w:tc>
        <w:tc>
          <w:tcPr>
            <w:tcW w:w="2288" w:type="dxa"/>
            <w:gridSpan w:val="2"/>
            <w:vAlign w:val="center"/>
          </w:tcPr>
          <w:p w:rsidR="00D679B1" w:rsidRPr="00F26206" w:rsidRDefault="00D679B1" w:rsidP="00C20714">
            <w:pPr>
              <w:rPr>
                <w:rFonts w:cs="Times New Roman"/>
                <w:sz w:val="16"/>
                <w:szCs w:val="16"/>
              </w:rPr>
            </w:pPr>
            <w:r w:rsidRPr="00D679B1">
              <w:rPr>
                <w:rFonts w:cs="Times New Roman"/>
                <w:sz w:val="16"/>
                <w:szCs w:val="16"/>
              </w:rPr>
              <w:t>Fransa veya İngiltere</w:t>
            </w:r>
          </w:p>
        </w:tc>
        <w:tc>
          <w:tcPr>
            <w:tcW w:w="3969" w:type="dxa"/>
            <w:vAlign w:val="center"/>
          </w:tcPr>
          <w:p w:rsidR="00D679B1" w:rsidRPr="00F26206" w:rsidRDefault="00D679B1" w:rsidP="00C20714">
            <w:pPr>
              <w:rPr>
                <w:rFonts w:cs="Times New Roman"/>
                <w:sz w:val="16"/>
                <w:szCs w:val="16"/>
              </w:rPr>
            </w:pPr>
            <w:r w:rsidRPr="00D679B1">
              <w:rPr>
                <w:rFonts w:cs="Times New Roman"/>
                <w:sz w:val="16"/>
                <w:szCs w:val="16"/>
              </w:rPr>
              <w:t>Sanayileşmiş bir ülke seçilerek sanayi gelişimi açısından önemli dönüm noktaları belirlenir. Her dönüm noktasının belirlediği zaman dilimi belli temalarla ifade edilerek zaman şeridi hazırlanır. Her döneme ait özellikler ve gelişmeler belirlenerek genellemeler yapılır.</w:t>
            </w:r>
          </w:p>
        </w:tc>
        <w:tc>
          <w:tcPr>
            <w:tcW w:w="1573" w:type="dxa"/>
            <w:vAlign w:val="center"/>
          </w:tcPr>
          <w:p w:rsidR="00D679B1" w:rsidRPr="00F26206" w:rsidRDefault="00D679B1" w:rsidP="00C20714">
            <w:pPr>
              <w:rPr>
                <w:rFonts w:cs="Times New Roman"/>
                <w:sz w:val="16"/>
                <w:szCs w:val="16"/>
              </w:rPr>
            </w:pPr>
            <w:r w:rsidRPr="00D679B1">
              <w:rPr>
                <w:rFonts w:cs="Times New Roman"/>
                <w:sz w:val="16"/>
                <w:szCs w:val="16"/>
              </w:rPr>
              <w:t>Harita okuma, sorgulama, zamanı algılama, değişim ve sürekliliği algılama</w:t>
            </w:r>
          </w:p>
        </w:tc>
        <w:tc>
          <w:tcPr>
            <w:tcW w:w="1701" w:type="dxa"/>
            <w:vAlign w:val="center"/>
          </w:tcPr>
          <w:p w:rsidR="00D679B1" w:rsidRPr="00F26206" w:rsidRDefault="00D679B1" w:rsidP="00C20714">
            <w:pPr>
              <w:jc w:val="center"/>
              <w:rPr>
                <w:rFonts w:cs="Times New Roman"/>
                <w:sz w:val="16"/>
                <w:szCs w:val="16"/>
              </w:rPr>
            </w:pPr>
            <w:r w:rsidRPr="00D679B1">
              <w:rPr>
                <w:rFonts w:cs="Times New Roman"/>
                <w:sz w:val="16"/>
                <w:szCs w:val="16"/>
              </w:rPr>
              <w:t>Ders kitapları, yardımcı kitaplar, harita ve atlaslar, grafik ve tablo diyagramlar, resim ve  fotoğraflar, broşürler, belgeseller, bilgisayar, İnternet, Google Earth, İstatistiki veriler</w:t>
            </w:r>
          </w:p>
        </w:tc>
        <w:tc>
          <w:tcPr>
            <w:tcW w:w="1703" w:type="dxa"/>
            <w:vAlign w:val="center"/>
          </w:tcPr>
          <w:p w:rsidR="00D679B1" w:rsidRPr="00F26206" w:rsidRDefault="00D679B1" w:rsidP="00C20714">
            <w:pPr>
              <w:jc w:val="center"/>
              <w:rPr>
                <w:rFonts w:cs="Times New Roman"/>
                <w:sz w:val="16"/>
                <w:szCs w:val="16"/>
              </w:rPr>
            </w:pPr>
          </w:p>
        </w:tc>
      </w:tr>
      <w:tr w:rsidR="00D679B1" w:rsidTr="00D679B1">
        <w:trPr>
          <w:cantSplit/>
          <w:trHeight w:val="380"/>
        </w:trPr>
        <w:tc>
          <w:tcPr>
            <w:tcW w:w="250" w:type="dxa"/>
            <w:vMerge w:val="restart"/>
            <w:textDirection w:val="btLr"/>
            <w:vAlign w:val="center"/>
          </w:tcPr>
          <w:p w:rsidR="00D679B1" w:rsidRPr="005A6400" w:rsidRDefault="00D679B1" w:rsidP="0050512B">
            <w:pPr>
              <w:ind w:left="113" w:right="113"/>
              <w:jc w:val="center"/>
              <w:rPr>
                <w:rFonts w:cs="Times New Roman"/>
                <w:sz w:val="20"/>
                <w:szCs w:val="20"/>
              </w:rPr>
            </w:pPr>
            <w:r>
              <w:rPr>
                <w:rFonts w:cs="Times New Roman"/>
                <w:sz w:val="20"/>
                <w:szCs w:val="20"/>
              </w:rPr>
              <w:t>NİSAN</w:t>
            </w:r>
          </w:p>
        </w:tc>
        <w:tc>
          <w:tcPr>
            <w:tcW w:w="284" w:type="dxa"/>
            <w:vMerge w:val="restart"/>
            <w:textDirection w:val="btLr"/>
            <w:vAlign w:val="center"/>
          </w:tcPr>
          <w:p w:rsidR="00D679B1" w:rsidRPr="005A6400" w:rsidRDefault="00D679B1" w:rsidP="0050512B">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D679B1" w:rsidRPr="005A6400" w:rsidRDefault="00D679B1" w:rsidP="0050512B">
            <w:pPr>
              <w:ind w:left="113" w:right="113"/>
              <w:jc w:val="center"/>
              <w:rPr>
                <w:rFonts w:cs="Times New Roman"/>
                <w:sz w:val="20"/>
                <w:szCs w:val="20"/>
              </w:rPr>
            </w:pPr>
            <w:r>
              <w:rPr>
                <w:rFonts w:cs="Times New Roman"/>
                <w:sz w:val="20"/>
                <w:szCs w:val="20"/>
              </w:rPr>
              <w:t>30 MART – 3 NİSAN</w:t>
            </w:r>
          </w:p>
        </w:tc>
        <w:tc>
          <w:tcPr>
            <w:tcW w:w="285" w:type="dxa"/>
            <w:vAlign w:val="center"/>
          </w:tcPr>
          <w:p w:rsidR="00D679B1" w:rsidRPr="005A6400" w:rsidRDefault="00D679B1" w:rsidP="0050512B">
            <w:pPr>
              <w:rPr>
                <w:rFonts w:cs="Times New Roman"/>
                <w:sz w:val="20"/>
                <w:szCs w:val="20"/>
              </w:rPr>
            </w:pPr>
            <w:r>
              <w:rPr>
                <w:rFonts w:cs="Times New Roman"/>
                <w:sz w:val="20"/>
                <w:szCs w:val="20"/>
              </w:rPr>
              <w:t>1</w:t>
            </w:r>
          </w:p>
        </w:tc>
        <w:tc>
          <w:tcPr>
            <w:tcW w:w="2673" w:type="dxa"/>
            <w:vMerge w:val="restart"/>
            <w:vAlign w:val="center"/>
          </w:tcPr>
          <w:p w:rsidR="00D679B1" w:rsidRPr="005A6400" w:rsidRDefault="00D679B1" w:rsidP="00C20714">
            <w:pPr>
              <w:tabs>
                <w:tab w:val="left" w:pos="1155"/>
              </w:tabs>
              <w:rPr>
                <w:rFonts w:cs="Times New Roman"/>
                <w:sz w:val="16"/>
                <w:szCs w:val="16"/>
              </w:rPr>
            </w:pPr>
            <w:r w:rsidRPr="00D679B1">
              <w:rPr>
                <w:rFonts w:cs="Times New Roman"/>
                <w:sz w:val="16"/>
                <w:szCs w:val="16"/>
              </w:rPr>
              <w:t>Ç.11.6. Tarımsal faaliyetler açısından farklı düzeylerdeki ülkeleri karşılaştırarak tarım-ekonomi ilişkisini yorumlar.</w:t>
            </w:r>
          </w:p>
        </w:tc>
        <w:tc>
          <w:tcPr>
            <w:tcW w:w="2288" w:type="dxa"/>
            <w:gridSpan w:val="2"/>
            <w:vAlign w:val="center"/>
          </w:tcPr>
          <w:p w:rsidR="00D679B1" w:rsidRPr="005A6400" w:rsidRDefault="00D679B1" w:rsidP="0050512B">
            <w:pPr>
              <w:tabs>
                <w:tab w:val="left" w:pos="1155"/>
              </w:tabs>
              <w:rPr>
                <w:rFonts w:cs="Times New Roman"/>
                <w:sz w:val="16"/>
                <w:szCs w:val="16"/>
              </w:rPr>
            </w:pPr>
            <w:r w:rsidRPr="00D679B1">
              <w:rPr>
                <w:rFonts w:cs="Times New Roman"/>
                <w:sz w:val="16"/>
                <w:szCs w:val="16"/>
              </w:rPr>
              <w:t>Tarım ve Ekonomi</w:t>
            </w:r>
          </w:p>
        </w:tc>
        <w:tc>
          <w:tcPr>
            <w:tcW w:w="3969" w:type="dxa"/>
            <w:vMerge w:val="restart"/>
            <w:vAlign w:val="center"/>
          </w:tcPr>
          <w:p w:rsidR="00D679B1" w:rsidRPr="005A6400" w:rsidRDefault="00D679B1" w:rsidP="0050512B">
            <w:pPr>
              <w:jc w:val="center"/>
              <w:rPr>
                <w:rFonts w:cs="Times New Roman"/>
                <w:sz w:val="16"/>
                <w:szCs w:val="16"/>
              </w:rPr>
            </w:pPr>
            <w:r w:rsidRPr="00D679B1">
              <w:rPr>
                <w:rFonts w:cs="Times New Roman"/>
                <w:sz w:val="16"/>
                <w:szCs w:val="16"/>
              </w:rPr>
              <w:t>Tarımsal faaliyetler açısından farklı düzeylerdeki ülkelere ait görsel materyaller ve veriler incelenerek tarım-ekonomi ilişkisi kurulur. Tersinden düşünme tekniğiyle “Tarım olmasaydı ne olurdu?” sorusuna cevap aranır.</w:t>
            </w:r>
          </w:p>
        </w:tc>
        <w:tc>
          <w:tcPr>
            <w:tcW w:w="1573" w:type="dxa"/>
            <w:vMerge w:val="restart"/>
            <w:vAlign w:val="center"/>
          </w:tcPr>
          <w:p w:rsidR="00D679B1" w:rsidRPr="005A6400" w:rsidRDefault="00D679B1" w:rsidP="00E239CD">
            <w:pPr>
              <w:jc w:val="center"/>
              <w:rPr>
                <w:rFonts w:cs="Times New Roman"/>
                <w:sz w:val="16"/>
                <w:szCs w:val="16"/>
              </w:rPr>
            </w:pPr>
            <w:r w:rsidRPr="00D679B1">
              <w:rPr>
                <w:rFonts w:cs="Times New Roman"/>
                <w:sz w:val="16"/>
                <w:szCs w:val="16"/>
              </w:rPr>
              <w:t>Harita kullanma, sorgulama, değişim ve sürekliliği algılama</w:t>
            </w:r>
          </w:p>
        </w:tc>
        <w:tc>
          <w:tcPr>
            <w:tcW w:w="1701" w:type="dxa"/>
            <w:vMerge w:val="restart"/>
            <w:vAlign w:val="center"/>
          </w:tcPr>
          <w:p w:rsidR="00D679B1" w:rsidRPr="003B7EC3" w:rsidRDefault="00D679B1" w:rsidP="0050512B">
            <w:pPr>
              <w:jc w:val="center"/>
              <w:rPr>
                <w:rFonts w:cs="Times New Roman"/>
                <w:sz w:val="16"/>
                <w:szCs w:val="16"/>
              </w:rPr>
            </w:pPr>
            <w:r w:rsidRPr="00D679B1">
              <w:rPr>
                <w:rFonts w:cs="Times New Roman"/>
                <w:sz w:val="16"/>
                <w:szCs w:val="16"/>
              </w:rPr>
              <w:t>Ders kitapları, yardımcı kitaplar, harita ve atlaslar, grafik ve tablo diyagramlar, resim ve  fotoğraflar, broşürler, belgeseller, bilgisayar, İnternet, Google Earth, İstatistiki veriler</w:t>
            </w:r>
          </w:p>
        </w:tc>
        <w:tc>
          <w:tcPr>
            <w:tcW w:w="1703" w:type="dxa"/>
            <w:vMerge w:val="restart"/>
          </w:tcPr>
          <w:p w:rsidR="00D679B1" w:rsidRPr="005A6400" w:rsidRDefault="00D679B1" w:rsidP="0050512B">
            <w:pPr>
              <w:rPr>
                <w:rFonts w:cs="Times New Roman"/>
                <w:sz w:val="16"/>
                <w:szCs w:val="16"/>
              </w:rPr>
            </w:pPr>
          </w:p>
        </w:tc>
      </w:tr>
      <w:tr w:rsidR="00D679B1" w:rsidTr="00D679B1">
        <w:trPr>
          <w:cantSplit/>
          <w:trHeight w:val="852"/>
        </w:trPr>
        <w:tc>
          <w:tcPr>
            <w:tcW w:w="250" w:type="dxa"/>
            <w:vMerge/>
            <w:textDirection w:val="btLr"/>
            <w:vAlign w:val="center"/>
          </w:tcPr>
          <w:p w:rsidR="00D679B1" w:rsidRDefault="00D679B1" w:rsidP="0050512B">
            <w:pPr>
              <w:ind w:left="113" w:right="113"/>
              <w:jc w:val="center"/>
              <w:rPr>
                <w:rFonts w:cs="Times New Roman"/>
                <w:sz w:val="20"/>
                <w:szCs w:val="20"/>
              </w:rPr>
            </w:pPr>
          </w:p>
        </w:tc>
        <w:tc>
          <w:tcPr>
            <w:tcW w:w="284" w:type="dxa"/>
            <w:vMerge/>
            <w:textDirection w:val="btLr"/>
            <w:vAlign w:val="center"/>
          </w:tcPr>
          <w:p w:rsidR="00D679B1" w:rsidRDefault="00D679B1" w:rsidP="0050512B">
            <w:pPr>
              <w:ind w:left="113" w:right="113"/>
              <w:jc w:val="center"/>
              <w:rPr>
                <w:rFonts w:cs="Times New Roman"/>
                <w:sz w:val="20"/>
                <w:szCs w:val="20"/>
              </w:rPr>
            </w:pPr>
          </w:p>
        </w:tc>
        <w:tc>
          <w:tcPr>
            <w:tcW w:w="567" w:type="dxa"/>
            <w:vMerge/>
            <w:textDirection w:val="btLr"/>
            <w:vAlign w:val="center"/>
          </w:tcPr>
          <w:p w:rsidR="00D679B1" w:rsidRDefault="00D679B1" w:rsidP="0050512B">
            <w:pPr>
              <w:ind w:left="113" w:right="113"/>
              <w:jc w:val="center"/>
              <w:rPr>
                <w:rFonts w:cs="Times New Roman"/>
                <w:sz w:val="20"/>
                <w:szCs w:val="20"/>
              </w:rPr>
            </w:pPr>
          </w:p>
        </w:tc>
        <w:tc>
          <w:tcPr>
            <w:tcW w:w="285" w:type="dxa"/>
            <w:vAlign w:val="center"/>
          </w:tcPr>
          <w:p w:rsidR="00D679B1" w:rsidRPr="005A6400" w:rsidRDefault="00D679B1" w:rsidP="0050512B">
            <w:pPr>
              <w:rPr>
                <w:rFonts w:cs="Times New Roman"/>
                <w:sz w:val="20"/>
                <w:szCs w:val="20"/>
              </w:rPr>
            </w:pPr>
            <w:r>
              <w:rPr>
                <w:rFonts w:cs="Times New Roman"/>
                <w:sz w:val="20"/>
                <w:szCs w:val="20"/>
              </w:rPr>
              <w:t>2</w:t>
            </w:r>
          </w:p>
        </w:tc>
        <w:tc>
          <w:tcPr>
            <w:tcW w:w="2673" w:type="dxa"/>
            <w:vMerge/>
            <w:vAlign w:val="center"/>
          </w:tcPr>
          <w:p w:rsidR="00D679B1" w:rsidRPr="005A6400" w:rsidRDefault="00D679B1" w:rsidP="0050512B">
            <w:pPr>
              <w:tabs>
                <w:tab w:val="left" w:pos="1155"/>
              </w:tabs>
              <w:rPr>
                <w:rFonts w:cs="Times New Roman"/>
                <w:sz w:val="16"/>
                <w:szCs w:val="16"/>
              </w:rPr>
            </w:pPr>
          </w:p>
        </w:tc>
        <w:tc>
          <w:tcPr>
            <w:tcW w:w="2288" w:type="dxa"/>
            <w:gridSpan w:val="2"/>
            <w:vAlign w:val="center"/>
          </w:tcPr>
          <w:p w:rsidR="00D679B1" w:rsidRPr="005A6400" w:rsidRDefault="00D679B1" w:rsidP="0050512B">
            <w:pPr>
              <w:tabs>
                <w:tab w:val="left" w:pos="1155"/>
              </w:tabs>
              <w:rPr>
                <w:rFonts w:cs="Times New Roman"/>
                <w:sz w:val="16"/>
                <w:szCs w:val="16"/>
              </w:rPr>
            </w:pPr>
            <w:r w:rsidRPr="00D679B1">
              <w:rPr>
                <w:rFonts w:cs="Times New Roman"/>
                <w:sz w:val="16"/>
                <w:szCs w:val="16"/>
              </w:rPr>
              <w:t>Tarım Ülkesi: Nijerya veya Hindistan</w:t>
            </w:r>
          </w:p>
        </w:tc>
        <w:tc>
          <w:tcPr>
            <w:tcW w:w="3969" w:type="dxa"/>
            <w:vMerge/>
            <w:vAlign w:val="center"/>
          </w:tcPr>
          <w:p w:rsidR="00D679B1" w:rsidRPr="00D679B1" w:rsidRDefault="00D679B1" w:rsidP="0050512B">
            <w:pPr>
              <w:jc w:val="center"/>
              <w:rPr>
                <w:rFonts w:cs="Times New Roman"/>
                <w:sz w:val="16"/>
                <w:szCs w:val="16"/>
              </w:rPr>
            </w:pPr>
          </w:p>
        </w:tc>
        <w:tc>
          <w:tcPr>
            <w:tcW w:w="1573" w:type="dxa"/>
            <w:vMerge/>
            <w:vAlign w:val="center"/>
          </w:tcPr>
          <w:p w:rsidR="00D679B1" w:rsidRPr="00D679B1" w:rsidRDefault="00D679B1" w:rsidP="00E239CD">
            <w:pPr>
              <w:jc w:val="center"/>
              <w:rPr>
                <w:rFonts w:cs="Times New Roman"/>
                <w:sz w:val="16"/>
                <w:szCs w:val="16"/>
              </w:rPr>
            </w:pPr>
          </w:p>
        </w:tc>
        <w:tc>
          <w:tcPr>
            <w:tcW w:w="1701" w:type="dxa"/>
            <w:vMerge/>
            <w:vAlign w:val="center"/>
          </w:tcPr>
          <w:p w:rsidR="00D679B1" w:rsidRPr="00D679B1" w:rsidRDefault="00D679B1" w:rsidP="0050512B">
            <w:pPr>
              <w:jc w:val="center"/>
              <w:rPr>
                <w:rFonts w:cs="Times New Roman"/>
                <w:sz w:val="16"/>
                <w:szCs w:val="16"/>
              </w:rPr>
            </w:pPr>
          </w:p>
        </w:tc>
        <w:tc>
          <w:tcPr>
            <w:tcW w:w="1703" w:type="dxa"/>
            <w:vMerge/>
          </w:tcPr>
          <w:p w:rsidR="00D679B1" w:rsidRPr="005A6400" w:rsidRDefault="00D679B1" w:rsidP="0050512B">
            <w:pPr>
              <w:rPr>
                <w:rFonts w:cs="Times New Roman"/>
                <w:sz w:val="16"/>
                <w:szCs w:val="16"/>
              </w:rPr>
            </w:pPr>
          </w:p>
        </w:tc>
      </w:tr>
      <w:tr w:rsidR="00D679B1" w:rsidTr="00D679B1">
        <w:trPr>
          <w:cantSplit/>
          <w:trHeight w:val="518"/>
        </w:trPr>
        <w:tc>
          <w:tcPr>
            <w:tcW w:w="250" w:type="dxa"/>
            <w:vMerge/>
            <w:textDirection w:val="btLr"/>
            <w:vAlign w:val="center"/>
          </w:tcPr>
          <w:p w:rsidR="00D679B1" w:rsidRDefault="00D679B1" w:rsidP="0050512B">
            <w:pPr>
              <w:ind w:left="113" w:right="113"/>
              <w:jc w:val="center"/>
              <w:rPr>
                <w:rFonts w:cs="Times New Roman"/>
                <w:sz w:val="20"/>
                <w:szCs w:val="20"/>
              </w:rPr>
            </w:pPr>
          </w:p>
        </w:tc>
        <w:tc>
          <w:tcPr>
            <w:tcW w:w="284" w:type="dxa"/>
            <w:vMerge/>
            <w:textDirection w:val="btLr"/>
            <w:vAlign w:val="center"/>
          </w:tcPr>
          <w:p w:rsidR="00D679B1" w:rsidRDefault="00D679B1" w:rsidP="0050512B">
            <w:pPr>
              <w:ind w:left="113" w:right="113"/>
              <w:jc w:val="center"/>
              <w:rPr>
                <w:rFonts w:cs="Times New Roman"/>
                <w:sz w:val="20"/>
                <w:szCs w:val="20"/>
              </w:rPr>
            </w:pPr>
          </w:p>
        </w:tc>
        <w:tc>
          <w:tcPr>
            <w:tcW w:w="567" w:type="dxa"/>
            <w:vMerge/>
            <w:textDirection w:val="btLr"/>
            <w:vAlign w:val="center"/>
          </w:tcPr>
          <w:p w:rsidR="00D679B1" w:rsidRDefault="00D679B1" w:rsidP="0050512B">
            <w:pPr>
              <w:ind w:left="113" w:right="113"/>
              <w:jc w:val="center"/>
              <w:rPr>
                <w:rFonts w:cs="Times New Roman"/>
                <w:sz w:val="20"/>
                <w:szCs w:val="20"/>
              </w:rPr>
            </w:pPr>
          </w:p>
        </w:tc>
        <w:tc>
          <w:tcPr>
            <w:tcW w:w="285" w:type="dxa"/>
            <w:vAlign w:val="center"/>
          </w:tcPr>
          <w:p w:rsidR="00D679B1" w:rsidRPr="005A6400" w:rsidRDefault="00D679B1" w:rsidP="0050512B">
            <w:pPr>
              <w:rPr>
                <w:rFonts w:cs="Times New Roman"/>
                <w:sz w:val="20"/>
                <w:szCs w:val="20"/>
              </w:rPr>
            </w:pPr>
            <w:r>
              <w:rPr>
                <w:rFonts w:cs="Times New Roman"/>
                <w:sz w:val="20"/>
                <w:szCs w:val="20"/>
              </w:rPr>
              <w:t>1</w:t>
            </w:r>
          </w:p>
        </w:tc>
        <w:tc>
          <w:tcPr>
            <w:tcW w:w="2673" w:type="dxa"/>
            <w:vMerge/>
            <w:vAlign w:val="center"/>
          </w:tcPr>
          <w:p w:rsidR="00D679B1" w:rsidRPr="005A6400" w:rsidRDefault="00D679B1" w:rsidP="0050512B">
            <w:pPr>
              <w:tabs>
                <w:tab w:val="left" w:pos="1155"/>
              </w:tabs>
              <w:rPr>
                <w:rFonts w:cs="Times New Roman"/>
                <w:sz w:val="16"/>
                <w:szCs w:val="16"/>
              </w:rPr>
            </w:pPr>
          </w:p>
        </w:tc>
        <w:tc>
          <w:tcPr>
            <w:tcW w:w="2288" w:type="dxa"/>
            <w:gridSpan w:val="2"/>
            <w:vAlign w:val="center"/>
          </w:tcPr>
          <w:p w:rsidR="00D679B1" w:rsidRPr="005A6400" w:rsidRDefault="00D679B1" w:rsidP="0050512B">
            <w:pPr>
              <w:tabs>
                <w:tab w:val="left" w:pos="1155"/>
              </w:tabs>
              <w:rPr>
                <w:rFonts w:cs="Times New Roman"/>
                <w:sz w:val="16"/>
                <w:szCs w:val="16"/>
              </w:rPr>
            </w:pPr>
            <w:r w:rsidRPr="00D679B1">
              <w:rPr>
                <w:rFonts w:cs="Times New Roman"/>
                <w:sz w:val="16"/>
                <w:szCs w:val="16"/>
              </w:rPr>
              <w:t>Modern Tarımın Temsilcisi: A.B.D veya Hollanda</w:t>
            </w:r>
          </w:p>
        </w:tc>
        <w:tc>
          <w:tcPr>
            <w:tcW w:w="3969" w:type="dxa"/>
            <w:vMerge/>
            <w:vAlign w:val="center"/>
          </w:tcPr>
          <w:p w:rsidR="00D679B1" w:rsidRPr="00D679B1" w:rsidRDefault="00D679B1" w:rsidP="0050512B">
            <w:pPr>
              <w:jc w:val="center"/>
              <w:rPr>
                <w:rFonts w:cs="Times New Roman"/>
                <w:sz w:val="16"/>
                <w:szCs w:val="16"/>
              </w:rPr>
            </w:pPr>
          </w:p>
        </w:tc>
        <w:tc>
          <w:tcPr>
            <w:tcW w:w="1573" w:type="dxa"/>
            <w:vMerge/>
            <w:vAlign w:val="center"/>
          </w:tcPr>
          <w:p w:rsidR="00D679B1" w:rsidRPr="00D679B1" w:rsidRDefault="00D679B1" w:rsidP="00E239CD">
            <w:pPr>
              <w:jc w:val="center"/>
              <w:rPr>
                <w:rFonts w:cs="Times New Roman"/>
                <w:sz w:val="16"/>
                <w:szCs w:val="16"/>
              </w:rPr>
            </w:pPr>
          </w:p>
        </w:tc>
        <w:tc>
          <w:tcPr>
            <w:tcW w:w="1701" w:type="dxa"/>
            <w:vMerge/>
            <w:vAlign w:val="center"/>
          </w:tcPr>
          <w:p w:rsidR="00D679B1" w:rsidRPr="00D679B1" w:rsidRDefault="00D679B1" w:rsidP="0050512B">
            <w:pPr>
              <w:jc w:val="center"/>
              <w:rPr>
                <w:rFonts w:cs="Times New Roman"/>
                <w:sz w:val="16"/>
                <w:szCs w:val="16"/>
              </w:rPr>
            </w:pPr>
          </w:p>
        </w:tc>
        <w:tc>
          <w:tcPr>
            <w:tcW w:w="1703" w:type="dxa"/>
            <w:vMerge/>
          </w:tcPr>
          <w:p w:rsidR="00D679B1" w:rsidRPr="005A6400" w:rsidRDefault="00D679B1" w:rsidP="0050512B">
            <w:pPr>
              <w:rPr>
                <w:rFonts w:cs="Times New Roman"/>
                <w:sz w:val="16"/>
                <w:szCs w:val="16"/>
              </w:rPr>
            </w:pPr>
          </w:p>
        </w:tc>
      </w:tr>
    </w:tbl>
    <w:p w:rsidR="00C20714" w:rsidRDefault="00C20714"/>
    <w:p w:rsidR="003122AA" w:rsidRDefault="003122AA">
      <w:r>
        <w:br w:type="page"/>
      </w:r>
    </w:p>
    <w:p w:rsidR="003122AA" w:rsidRDefault="00C9403B" w:rsidP="003122AA">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3122AA" w:rsidRPr="005A6400">
        <w:rPr>
          <w:rFonts w:cs="Times New Roman"/>
          <w:b/>
          <w:sz w:val="20"/>
          <w:szCs w:val="20"/>
        </w:rPr>
        <w:t xml:space="preserve"> 2014 – 2015 EĞİTİM – ÖĞRETİM YILI COĞRAFYA DERSİ </w:t>
      </w:r>
      <w:r w:rsidR="00E83C77">
        <w:rPr>
          <w:rFonts w:cs="Times New Roman"/>
          <w:b/>
          <w:sz w:val="20"/>
          <w:szCs w:val="20"/>
        </w:rPr>
        <w:t>11. SINIFLAR YILLIK PLANI (4 SAATLİK)</w:t>
      </w:r>
    </w:p>
    <w:p w:rsidR="003122AA" w:rsidRPr="005A6400" w:rsidRDefault="003122AA" w:rsidP="003122AA">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1"/>
        <w:gridCol w:w="3969"/>
        <w:gridCol w:w="1565"/>
        <w:gridCol w:w="10"/>
        <w:gridCol w:w="1681"/>
        <w:gridCol w:w="1701"/>
      </w:tblGrid>
      <w:tr w:rsidR="00C20714" w:rsidTr="002502C2">
        <w:trPr>
          <w:trHeight w:val="307"/>
        </w:trPr>
        <w:tc>
          <w:tcPr>
            <w:tcW w:w="1386" w:type="dxa"/>
            <w:gridSpan w:val="4"/>
            <w:vAlign w:val="center"/>
          </w:tcPr>
          <w:p w:rsidR="00C20714" w:rsidRPr="005A6400" w:rsidRDefault="00C20714" w:rsidP="0050512B">
            <w:pPr>
              <w:rPr>
                <w:rFonts w:cs="Times New Roman"/>
                <w:b/>
                <w:sz w:val="20"/>
                <w:szCs w:val="20"/>
              </w:rPr>
            </w:pPr>
            <w:r w:rsidRPr="005A6400">
              <w:rPr>
                <w:rFonts w:cs="Times New Roman"/>
                <w:b/>
                <w:sz w:val="20"/>
                <w:szCs w:val="20"/>
              </w:rPr>
              <w:t>SÜRE</w:t>
            </w:r>
          </w:p>
        </w:tc>
        <w:tc>
          <w:tcPr>
            <w:tcW w:w="13890" w:type="dxa"/>
            <w:gridSpan w:val="7"/>
            <w:vAlign w:val="center"/>
          </w:tcPr>
          <w:p w:rsidR="00C20714" w:rsidRPr="005A6400" w:rsidRDefault="00C20714" w:rsidP="00C20714">
            <w:pPr>
              <w:rPr>
                <w:rFonts w:cs="Times New Roman"/>
                <w:b/>
                <w:sz w:val="20"/>
                <w:szCs w:val="20"/>
              </w:rPr>
            </w:pPr>
            <w:r w:rsidRPr="00E2642A">
              <w:rPr>
                <w:rFonts w:cs="Times New Roman"/>
                <w:b/>
                <w:sz w:val="20"/>
                <w:szCs w:val="20"/>
              </w:rPr>
              <w:t>ÖĞRENME ALANI:  Ç. KÜRESEL ORTAM: BÖLGELER VE ÜLKELER</w:t>
            </w:r>
          </w:p>
        </w:tc>
      </w:tr>
      <w:tr w:rsidR="00C20714" w:rsidTr="002502C2">
        <w:trPr>
          <w:cantSplit/>
          <w:trHeight w:val="1135"/>
        </w:trPr>
        <w:tc>
          <w:tcPr>
            <w:tcW w:w="250"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AY</w:t>
            </w:r>
          </w:p>
        </w:tc>
        <w:tc>
          <w:tcPr>
            <w:tcW w:w="284"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HAFTA</w:t>
            </w:r>
          </w:p>
        </w:tc>
        <w:tc>
          <w:tcPr>
            <w:tcW w:w="567"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TARİH</w:t>
            </w:r>
          </w:p>
        </w:tc>
        <w:tc>
          <w:tcPr>
            <w:tcW w:w="285" w:type="dxa"/>
            <w:textDirection w:val="btLr"/>
            <w:vAlign w:val="center"/>
          </w:tcPr>
          <w:p w:rsidR="00C20714" w:rsidRPr="005A6400" w:rsidRDefault="00C20714" w:rsidP="0050512B">
            <w:pPr>
              <w:rPr>
                <w:rFonts w:cs="Times New Roman"/>
                <w:b/>
                <w:sz w:val="20"/>
                <w:szCs w:val="20"/>
              </w:rPr>
            </w:pPr>
            <w:r w:rsidRPr="005A6400">
              <w:rPr>
                <w:rFonts w:cs="Times New Roman"/>
                <w:b/>
                <w:sz w:val="20"/>
                <w:szCs w:val="20"/>
              </w:rPr>
              <w:t>DERS SAATİ</w:t>
            </w:r>
          </w:p>
        </w:tc>
        <w:tc>
          <w:tcPr>
            <w:tcW w:w="2693"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HEDEF VE DAVRANIŞLAR</w:t>
            </w:r>
          </w:p>
          <w:p w:rsidR="00C20714" w:rsidRDefault="00C20714" w:rsidP="0050512B">
            <w:pPr>
              <w:jc w:val="center"/>
              <w:rPr>
                <w:rFonts w:ascii="Calibri" w:hAnsi="Calibri" w:cs="Arial"/>
                <w:b/>
                <w:bCs/>
                <w:sz w:val="20"/>
                <w:szCs w:val="20"/>
              </w:rPr>
            </w:pPr>
            <w:r>
              <w:rPr>
                <w:rFonts w:ascii="Calibri" w:hAnsi="Calibri" w:cs="Arial"/>
                <w:b/>
                <w:bCs/>
                <w:sz w:val="20"/>
                <w:szCs w:val="20"/>
              </w:rPr>
              <w:t>KAZANIMLAR</w:t>
            </w:r>
          </w:p>
        </w:tc>
        <w:tc>
          <w:tcPr>
            <w:tcW w:w="2271"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COĞRAFİ BECERİLER</w:t>
            </w:r>
          </w:p>
        </w:tc>
        <w:tc>
          <w:tcPr>
            <w:tcW w:w="1691" w:type="dxa"/>
            <w:gridSpan w:val="2"/>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C20714" w:rsidRDefault="00C20714"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20714" w:rsidTr="002502C2">
        <w:trPr>
          <w:cantSplit/>
          <w:trHeight w:val="904"/>
        </w:trPr>
        <w:tc>
          <w:tcPr>
            <w:tcW w:w="250" w:type="dxa"/>
            <w:vMerge w:val="restart"/>
            <w:textDirection w:val="btLr"/>
            <w:vAlign w:val="center"/>
          </w:tcPr>
          <w:p w:rsidR="00C20714" w:rsidRDefault="00EB6AD7" w:rsidP="00C20714">
            <w:pPr>
              <w:ind w:left="113" w:right="113"/>
              <w:jc w:val="center"/>
              <w:rPr>
                <w:rFonts w:cs="Times New Roman"/>
                <w:sz w:val="20"/>
                <w:szCs w:val="20"/>
              </w:rPr>
            </w:pPr>
            <w:r>
              <w:rPr>
                <w:rFonts w:cs="Times New Roman"/>
                <w:sz w:val="20"/>
                <w:szCs w:val="20"/>
              </w:rPr>
              <w:t>NİSAN</w:t>
            </w:r>
          </w:p>
        </w:tc>
        <w:tc>
          <w:tcPr>
            <w:tcW w:w="284"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6 – 10 NİSAN</w:t>
            </w:r>
          </w:p>
        </w:tc>
        <w:tc>
          <w:tcPr>
            <w:tcW w:w="285" w:type="dxa"/>
            <w:vAlign w:val="center"/>
          </w:tcPr>
          <w:p w:rsidR="00C20714" w:rsidRDefault="00C20714" w:rsidP="00C20714">
            <w:pPr>
              <w:rPr>
                <w:rFonts w:cs="Times New Roman"/>
                <w:sz w:val="20"/>
                <w:szCs w:val="20"/>
              </w:rPr>
            </w:pPr>
            <w:r>
              <w:rPr>
                <w:rFonts w:cs="Times New Roman"/>
                <w:sz w:val="20"/>
                <w:szCs w:val="20"/>
              </w:rPr>
              <w:t>3</w:t>
            </w:r>
          </w:p>
        </w:tc>
        <w:tc>
          <w:tcPr>
            <w:tcW w:w="2693"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Ç.11.7. Bölgesel ve küresel ölçekteki örgütleri amaçları, işlevleri ve etki alanları açısından değerlendirir.</w:t>
            </w:r>
          </w:p>
        </w:tc>
        <w:tc>
          <w:tcPr>
            <w:tcW w:w="2271"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Küresel ve Bölgesel Örgütler</w:t>
            </w:r>
          </w:p>
        </w:tc>
        <w:tc>
          <w:tcPr>
            <w:tcW w:w="3969" w:type="dxa"/>
            <w:vAlign w:val="center"/>
          </w:tcPr>
          <w:p w:rsidR="00C20714" w:rsidRPr="00C20714" w:rsidRDefault="00C20714" w:rsidP="00C20714">
            <w:pPr>
              <w:jc w:val="center"/>
              <w:rPr>
                <w:rFonts w:cs="Times New Roman"/>
                <w:sz w:val="16"/>
                <w:szCs w:val="16"/>
              </w:rPr>
            </w:pPr>
            <w:r w:rsidRPr="00C20714">
              <w:rPr>
                <w:rFonts w:cs="Times New Roman"/>
                <w:sz w:val="16"/>
                <w:szCs w:val="16"/>
              </w:rPr>
              <w:t>Öğrencilere örnek bir örgütün yapısı kuruluş amaçları ve işleyişi ile ilgili ön bilgi verilerek öğrencilerden küresel veya bölgesel bir örgüt kurmaları istenir. Sınıf içinde birkaç örgüt kurularak bu örgütlerin kuruluş gerekçeleriyle kendilerini tanıtmaları istenebilir.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Harita becerisi, sorgulama, tablo, diyagram, grafik oluşturma ve yorumlama, değişimi ve sürekliliği algılama</w:t>
            </w:r>
          </w:p>
        </w:tc>
        <w:tc>
          <w:tcPr>
            <w:tcW w:w="1681" w:type="dxa"/>
            <w:vAlign w:val="center"/>
          </w:tcPr>
          <w:p w:rsidR="00C20714" w:rsidRPr="003B7EC3" w:rsidRDefault="00C20714" w:rsidP="00C20714">
            <w:pPr>
              <w:jc w:val="center"/>
              <w:rPr>
                <w:rFonts w:cs="Times New Roman"/>
                <w:sz w:val="16"/>
                <w:szCs w:val="16"/>
              </w:rPr>
            </w:pPr>
            <w:r w:rsidRPr="00D679B1">
              <w:rPr>
                <w:rFonts w:cs="Times New Roman"/>
                <w:sz w:val="16"/>
                <w:szCs w:val="16"/>
              </w:rPr>
              <w:t>Ders kitapları, yardımcı kitaplar, harita ve atlaslar, grafik ve tablo diyagramlar, resim ve  fotoğraflar, broşürler, belgeseller, bilgisayar, İnternet, Google Earth, İstatistiki verile</w:t>
            </w:r>
            <w:r>
              <w:rPr>
                <w:rFonts w:cs="Times New Roman"/>
                <w:sz w:val="16"/>
                <w:szCs w:val="16"/>
              </w:rPr>
              <w:t>r</w:t>
            </w:r>
          </w:p>
        </w:tc>
        <w:tc>
          <w:tcPr>
            <w:tcW w:w="1701" w:type="dxa"/>
          </w:tcPr>
          <w:p w:rsidR="00C20714" w:rsidRPr="005A6400" w:rsidRDefault="00C20714" w:rsidP="00C20714">
            <w:pPr>
              <w:rPr>
                <w:rFonts w:cs="Times New Roman"/>
                <w:sz w:val="16"/>
                <w:szCs w:val="16"/>
              </w:rPr>
            </w:pPr>
          </w:p>
        </w:tc>
      </w:tr>
      <w:tr w:rsidR="00C20714" w:rsidTr="002502C2">
        <w:trPr>
          <w:cantSplit/>
          <w:trHeight w:val="251"/>
        </w:trPr>
        <w:tc>
          <w:tcPr>
            <w:tcW w:w="250" w:type="dxa"/>
            <w:vMerge/>
            <w:textDirection w:val="btLr"/>
            <w:vAlign w:val="center"/>
          </w:tcPr>
          <w:p w:rsidR="00C20714" w:rsidRDefault="00C20714" w:rsidP="00C20714">
            <w:pPr>
              <w:ind w:left="113" w:right="113"/>
              <w:jc w:val="center"/>
              <w:rPr>
                <w:rFonts w:cs="Times New Roman"/>
                <w:sz w:val="20"/>
                <w:szCs w:val="20"/>
              </w:rPr>
            </w:pPr>
          </w:p>
        </w:tc>
        <w:tc>
          <w:tcPr>
            <w:tcW w:w="284" w:type="dxa"/>
            <w:vMerge/>
            <w:textDirection w:val="btLr"/>
            <w:vAlign w:val="center"/>
          </w:tcPr>
          <w:p w:rsidR="00C20714" w:rsidRDefault="00C20714" w:rsidP="00C20714">
            <w:pPr>
              <w:ind w:left="113" w:right="113"/>
              <w:jc w:val="center"/>
              <w:rPr>
                <w:rFonts w:cs="Times New Roman"/>
                <w:sz w:val="20"/>
                <w:szCs w:val="20"/>
              </w:rPr>
            </w:pPr>
          </w:p>
        </w:tc>
        <w:tc>
          <w:tcPr>
            <w:tcW w:w="567" w:type="dxa"/>
            <w:vMerge/>
            <w:textDirection w:val="btLr"/>
            <w:vAlign w:val="center"/>
          </w:tcPr>
          <w:p w:rsidR="00C20714" w:rsidRDefault="00C20714" w:rsidP="00C20714">
            <w:pPr>
              <w:ind w:left="113" w:right="113"/>
              <w:jc w:val="center"/>
              <w:rPr>
                <w:rFonts w:cs="Times New Roman"/>
                <w:sz w:val="20"/>
                <w:szCs w:val="20"/>
              </w:rPr>
            </w:pPr>
          </w:p>
        </w:tc>
        <w:tc>
          <w:tcPr>
            <w:tcW w:w="285" w:type="dxa"/>
            <w:vAlign w:val="center"/>
          </w:tcPr>
          <w:p w:rsidR="00C20714" w:rsidRDefault="00C20714" w:rsidP="00C20714">
            <w:pPr>
              <w:rPr>
                <w:rFonts w:cs="Times New Roman"/>
                <w:sz w:val="20"/>
                <w:szCs w:val="20"/>
              </w:rPr>
            </w:pPr>
            <w:r>
              <w:rPr>
                <w:rFonts w:cs="Times New Roman"/>
                <w:sz w:val="20"/>
                <w:szCs w:val="20"/>
              </w:rPr>
              <w:t>1</w:t>
            </w:r>
          </w:p>
        </w:tc>
        <w:tc>
          <w:tcPr>
            <w:tcW w:w="10508" w:type="dxa"/>
            <w:gridSpan w:val="5"/>
            <w:vAlign w:val="center"/>
          </w:tcPr>
          <w:p w:rsidR="00C20714" w:rsidRDefault="00C20714" w:rsidP="00C20714">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681" w:type="dxa"/>
            <w:vAlign w:val="center"/>
          </w:tcPr>
          <w:p w:rsidR="00C20714" w:rsidRPr="005A6400" w:rsidRDefault="00C20714" w:rsidP="00C20714">
            <w:pPr>
              <w:jc w:val="center"/>
              <w:rPr>
                <w:rFonts w:cs="Times New Roman"/>
                <w:sz w:val="16"/>
                <w:szCs w:val="16"/>
              </w:rPr>
            </w:pPr>
            <w:r w:rsidRPr="00D11CC3">
              <w:rPr>
                <w:rFonts w:cs="Times New Roman"/>
                <w:sz w:val="16"/>
                <w:szCs w:val="16"/>
              </w:rPr>
              <w:t>Sınav kağıdı, kurşun kalem</w:t>
            </w:r>
          </w:p>
        </w:tc>
        <w:tc>
          <w:tcPr>
            <w:tcW w:w="1701" w:type="dxa"/>
            <w:vAlign w:val="center"/>
          </w:tcPr>
          <w:p w:rsidR="00C20714" w:rsidRPr="005A6400" w:rsidRDefault="00C20714" w:rsidP="00C20714">
            <w:pPr>
              <w:jc w:val="center"/>
              <w:rPr>
                <w:rFonts w:cs="Times New Roman"/>
                <w:sz w:val="16"/>
                <w:szCs w:val="16"/>
              </w:rPr>
            </w:pPr>
          </w:p>
        </w:tc>
      </w:tr>
      <w:tr w:rsidR="00C20714" w:rsidTr="002502C2">
        <w:trPr>
          <w:cantSplit/>
          <w:trHeight w:val="70"/>
        </w:trPr>
        <w:tc>
          <w:tcPr>
            <w:tcW w:w="1386" w:type="dxa"/>
            <w:gridSpan w:val="4"/>
            <w:vAlign w:val="center"/>
          </w:tcPr>
          <w:p w:rsidR="00C20714" w:rsidRPr="005A6400" w:rsidRDefault="00C20714" w:rsidP="00C20714">
            <w:pPr>
              <w:rPr>
                <w:rFonts w:cs="Times New Roman"/>
                <w:b/>
                <w:sz w:val="20"/>
                <w:szCs w:val="20"/>
              </w:rPr>
            </w:pPr>
            <w:r w:rsidRPr="005A6400">
              <w:rPr>
                <w:rFonts w:cs="Times New Roman"/>
                <w:b/>
                <w:sz w:val="20"/>
                <w:szCs w:val="20"/>
              </w:rPr>
              <w:t>SÜRE</w:t>
            </w:r>
          </w:p>
        </w:tc>
        <w:tc>
          <w:tcPr>
            <w:tcW w:w="13890" w:type="dxa"/>
            <w:gridSpan w:val="7"/>
            <w:vAlign w:val="center"/>
          </w:tcPr>
          <w:p w:rsidR="00C20714" w:rsidRPr="005A6400" w:rsidRDefault="00C20714" w:rsidP="00C20714">
            <w:pPr>
              <w:rPr>
                <w:rFonts w:cs="Times New Roman"/>
                <w:b/>
                <w:sz w:val="20"/>
                <w:szCs w:val="20"/>
              </w:rPr>
            </w:pPr>
            <w:r w:rsidRPr="00C20714">
              <w:rPr>
                <w:rFonts w:cs="Times New Roman"/>
                <w:b/>
                <w:sz w:val="20"/>
                <w:szCs w:val="20"/>
              </w:rPr>
              <w:t>ÖĞRENME ALANI:  D. ÇEVRE VE TOPLUM</w:t>
            </w:r>
          </w:p>
        </w:tc>
      </w:tr>
      <w:tr w:rsidR="00C20714" w:rsidTr="002502C2">
        <w:trPr>
          <w:cantSplit/>
          <w:trHeight w:val="660"/>
        </w:trPr>
        <w:tc>
          <w:tcPr>
            <w:tcW w:w="250" w:type="dxa"/>
            <w:vMerge w:val="restart"/>
            <w:textDirection w:val="btLr"/>
            <w:vAlign w:val="center"/>
          </w:tcPr>
          <w:p w:rsidR="00C20714" w:rsidRDefault="00EB6AD7" w:rsidP="00C20714">
            <w:pPr>
              <w:ind w:left="113" w:right="113"/>
              <w:jc w:val="center"/>
              <w:rPr>
                <w:rFonts w:cs="Times New Roman"/>
                <w:sz w:val="20"/>
                <w:szCs w:val="20"/>
              </w:rPr>
            </w:pPr>
            <w:r>
              <w:rPr>
                <w:rFonts w:cs="Times New Roman"/>
                <w:sz w:val="20"/>
                <w:szCs w:val="20"/>
              </w:rPr>
              <w:t>NİSAN</w:t>
            </w:r>
          </w:p>
        </w:tc>
        <w:tc>
          <w:tcPr>
            <w:tcW w:w="284"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13 – 17 NİSAN</w:t>
            </w: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D.11.1. Doğal kaynakların değeri ve kullanımındaki değişimi tarihsel süreçte farklı bölgelerle örneklendirir.</w:t>
            </w:r>
          </w:p>
        </w:tc>
        <w:tc>
          <w:tcPr>
            <w:tcW w:w="2271"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Doğal Kaynaklar ve İnsan</w:t>
            </w:r>
          </w:p>
        </w:tc>
        <w:tc>
          <w:tcPr>
            <w:tcW w:w="3969" w:type="dxa"/>
            <w:vAlign w:val="center"/>
          </w:tcPr>
          <w:p w:rsidR="00C20714" w:rsidRPr="00E239CD" w:rsidRDefault="00C20714" w:rsidP="00C20714">
            <w:pPr>
              <w:jc w:val="center"/>
              <w:rPr>
                <w:rFonts w:cs="Times New Roman"/>
                <w:sz w:val="16"/>
                <w:szCs w:val="16"/>
              </w:rPr>
            </w:pPr>
            <w:r w:rsidRPr="00C20714">
              <w:rPr>
                <w:rFonts w:cs="Times New Roman"/>
                <w:sz w:val="16"/>
                <w:szCs w:val="16"/>
              </w:rPr>
              <w:t>Çeşitli doğal kaynakların kullanımına ve önemine yönelik farklı ülkeler ve bölgelere ait yayınlar toplanarak değerlendirmeler yapılır. Doğal kaynaklara yönelik tutumlar mekânsal etkiler ve çevreye duyarlılık kavramları ekseninde afiş ve slogan çalışması yapılabilir.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Sorgulama, zamanı algılama, değişim ve sürekliliği algılama</w:t>
            </w:r>
          </w:p>
        </w:tc>
        <w:tc>
          <w:tcPr>
            <w:tcW w:w="1681" w:type="dxa"/>
            <w:vMerge w:val="restart"/>
            <w:vAlign w:val="center"/>
          </w:tcPr>
          <w:p w:rsidR="00C20714" w:rsidRPr="003B7EC3" w:rsidRDefault="00C20714" w:rsidP="00C20714">
            <w:pPr>
              <w:jc w:val="center"/>
              <w:rPr>
                <w:rFonts w:cs="Times New Roman"/>
                <w:sz w:val="16"/>
                <w:szCs w:val="16"/>
              </w:rPr>
            </w:pPr>
            <w:r w:rsidRPr="00C20714">
              <w:rPr>
                <w:rFonts w:cs="Times New Roman"/>
                <w:sz w:val="16"/>
                <w:szCs w:val="16"/>
              </w:rPr>
              <w:t>Ders kitapları, yardımcı kitaplar, harita ve atlaslar, grafik ve tablo diyagramlar, resim ve  fotoğraflar, broşürler, belgeseller, bilgisayar, İnternet, Google Earth, İstatistiki veriler</w:t>
            </w:r>
          </w:p>
        </w:tc>
        <w:tc>
          <w:tcPr>
            <w:tcW w:w="1701" w:type="dxa"/>
          </w:tcPr>
          <w:p w:rsidR="00C20714" w:rsidRPr="005A6400" w:rsidRDefault="00C20714" w:rsidP="00C20714">
            <w:pPr>
              <w:rPr>
                <w:rFonts w:cs="Times New Roman"/>
                <w:sz w:val="16"/>
                <w:szCs w:val="16"/>
              </w:rPr>
            </w:pPr>
          </w:p>
        </w:tc>
      </w:tr>
      <w:tr w:rsidR="00C20714" w:rsidTr="002502C2">
        <w:trPr>
          <w:cantSplit/>
          <w:trHeight w:val="592"/>
        </w:trPr>
        <w:tc>
          <w:tcPr>
            <w:tcW w:w="250" w:type="dxa"/>
            <w:vMerge/>
            <w:textDirection w:val="btLr"/>
            <w:vAlign w:val="center"/>
          </w:tcPr>
          <w:p w:rsidR="00C20714" w:rsidRDefault="00C20714" w:rsidP="00C20714">
            <w:pPr>
              <w:ind w:left="113" w:right="113"/>
              <w:jc w:val="center"/>
              <w:rPr>
                <w:rFonts w:cs="Times New Roman"/>
                <w:sz w:val="20"/>
                <w:szCs w:val="20"/>
              </w:rPr>
            </w:pPr>
          </w:p>
        </w:tc>
        <w:tc>
          <w:tcPr>
            <w:tcW w:w="284" w:type="dxa"/>
            <w:vMerge/>
            <w:textDirection w:val="btLr"/>
            <w:vAlign w:val="center"/>
          </w:tcPr>
          <w:p w:rsidR="00C20714" w:rsidRDefault="00C20714" w:rsidP="00C20714">
            <w:pPr>
              <w:ind w:left="113" w:right="113"/>
              <w:jc w:val="center"/>
              <w:rPr>
                <w:rFonts w:cs="Times New Roman"/>
                <w:sz w:val="20"/>
                <w:szCs w:val="20"/>
              </w:rPr>
            </w:pPr>
          </w:p>
        </w:tc>
        <w:tc>
          <w:tcPr>
            <w:tcW w:w="567" w:type="dxa"/>
            <w:vMerge/>
            <w:textDirection w:val="btLr"/>
            <w:vAlign w:val="center"/>
          </w:tcPr>
          <w:p w:rsidR="00C20714" w:rsidRDefault="00C20714" w:rsidP="00C20714">
            <w:pPr>
              <w:ind w:left="113" w:right="113"/>
              <w:jc w:val="center"/>
              <w:rPr>
                <w:rFonts w:cs="Times New Roman"/>
                <w:sz w:val="20"/>
                <w:szCs w:val="20"/>
              </w:rPr>
            </w:pP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D.11.2. Yenilenemeyen kaynakların kullanımını “tükenebilirlik” ve “alternatif kaynaklar” çerçevesinde analiz eder.</w:t>
            </w:r>
          </w:p>
        </w:tc>
        <w:tc>
          <w:tcPr>
            <w:tcW w:w="2271" w:type="dxa"/>
            <w:vAlign w:val="center"/>
          </w:tcPr>
          <w:p w:rsidR="00C20714" w:rsidRPr="00E808C1" w:rsidRDefault="00C20714" w:rsidP="00C20714">
            <w:pPr>
              <w:tabs>
                <w:tab w:val="left" w:pos="1155"/>
              </w:tabs>
              <w:rPr>
                <w:rFonts w:cs="Times New Roman"/>
                <w:sz w:val="16"/>
                <w:szCs w:val="16"/>
              </w:rPr>
            </w:pPr>
            <w:r w:rsidRPr="00C20714">
              <w:rPr>
                <w:rFonts w:cs="Times New Roman"/>
                <w:sz w:val="16"/>
                <w:szCs w:val="16"/>
              </w:rPr>
              <w:t xml:space="preserve">Kaynakların Tükenebilirliği ve Alternatif Kaynaklar                                                           </w:t>
            </w:r>
          </w:p>
        </w:tc>
        <w:tc>
          <w:tcPr>
            <w:tcW w:w="3969" w:type="dxa"/>
            <w:vAlign w:val="center"/>
          </w:tcPr>
          <w:p w:rsidR="00C20714" w:rsidRPr="00E239CD" w:rsidRDefault="00C20714" w:rsidP="00C20714">
            <w:pPr>
              <w:jc w:val="center"/>
              <w:rPr>
                <w:rFonts w:cs="Times New Roman"/>
                <w:sz w:val="16"/>
                <w:szCs w:val="16"/>
              </w:rPr>
            </w:pPr>
            <w:r w:rsidRPr="00C20714">
              <w:rPr>
                <w:rFonts w:cs="Times New Roman"/>
                <w:sz w:val="16"/>
                <w:szCs w:val="16"/>
              </w:rPr>
              <w:t>Yenilenemeyen kaynaklar sayıldıktan sonra bu kaynakların olmaması durumunda yerine ne kullanılabileceği konusunda beyin fırtınası yapılabilir.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Gözlem, arazi çalışma, sorgulama, tablo, diyagram, grafik oluşturma ve yorumlama</w:t>
            </w:r>
          </w:p>
        </w:tc>
        <w:tc>
          <w:tcPr>
            <w:tcW w:w="1681" w:type="dxa"/>
            <w:vMerge/>
            <w:vAlign w:val="center"/>
          </w:tcPr>
          <w:p w:rsidR="00C20714" w:rsidRPr="003B7EC3" w:rsidRDefault="00C20714" w:rsidP="00C20714">
            <w:pPr>
              <w:jc w:val="center"/>
              <w:rPr>
                <w:rFonts w:cs="Times New Roman"/>
                <w:sz w:val="16"/>
                <w:szCs w:val="16"/>
              </w:rPr>
            </w:pPr>
          </w:p>
        </w:tc>
        <w:tc>
          <w:tcPr>
            <w:tcW w:w="1701" w:type="dxa"/>
          </w:tcPr>
          <w:p w:rsidR="00C20714" w:rsidRPr="005A6400" w:rsidRDefault="00C20714" w:rsidP="00C20714">
            <w:pPr>
              <w:rPr>
                <w:rFonts w:cs="Times New Roman"/>
                <w:sz w:val="16"/>
                <w:szCs w:val="16"/>
              </w:rPr>
            </w:pPr>
          </w:p>
        </w:tc>
      </w:tr>
      <w:tr w:rsidR="00C20714" w:rsidTr="002502C2">
        <w:trPr>
          <w:cantSplit/>
          <w:trHeight w:val="778"/>
        </w:trPr>
        <w:tc>
          <w:tcPr>
            <w:tcW w:w="250" w:type="dxa"/>
            <w:vMerge/>
            <w:textDirection w:val="btLr"/>
            <w:vAlign w:val="center"/>
          </w:tcPr>
          <w:p w:rsidR="00C20714" w:rsidRDefault="00C20714" w:rsidP="00C20714">
            <w:pPr>
              <w:ind w:left="113" w:right="113"/>
              <w:jc w:val="center"/>
              <w:rPr>
                <w:rFonts w:cs="Times New Roman"/>
                <w:sz w:val="20"/>
                <w:szCs w:val="20"/>
              </w:rPr>
            </w:pPr>
          </w:p>
        </w:tc>
        <w:tc>
          <w:tcPr>
            <w:tcW w:w="284"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20714" w:rsidRDefault="00C20714" w:rsidP="00C20714">
            <w:pPr>
              <w:ind w:left="113" w:right="113"/>
              <w:jc w:val="center"/>
              <w:rPr>
                <w:rFonts w:cs="Times New Roman"/>
                <w:sz w:val="20"/>
                <w:szCs w:val="20"/>
              </w:rPr>
            </w:pPr>
            <w:r>
              <w:rPr>
                <w:rFonts w:cs="Times New Roman"/>
                <w:sz w:val="20"/>
                <w:szCs w:val="20"/>
              </w:rPr>
              <w:t>20 – 24 NİSAN</w:t>
            </w: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D.11.3. Ülkeler arasında doğal kaynak kullanımındaki farklılığı çevresel sonuçlar açısından değerlendirir.</w:t>
            </w:r>
          </w:p>
        </w:tc>
        <w:tc>
          <w:tcPr>
            <w:tcW w:w="2271"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 xml:space="preserve">Doğal Kaynakların Kullanım Şekilleri                                              </w:t>
            </w:r>
            <w:r w:rsidRPr="00C20714">
              <w:rPr>
                <w:rFonts w:cs="Times New Roman"/>
                <w:b/>
                <w:sz w:val="16"/>
                <w:szCs w:val="16"/>
              </w:rPr>
              <w:t>23 NİSAN ULUSAL EGEMENLİK VE ÇOCUK BAYRAMI</w:t>
            </w:r>
          </w:p>
        </w:tc>
        <w:tc>
          <w:tcPr>
            <w:tcW w:w="3969" w:type="dxa"/>
            <w:vAlign w:val="center"/>
          </w:tcPr>
          <w:p w:rsidR="00C20714" w:rsidRPr="00E239CD" w:rsidRDefault="00C20714" w:rsidP="00C20714">
            <w:pPr>
              <w:jc w:val="center"/>
              <w:rPr>
                <w:rFonts w:cs="Times New Roman"/>
                <w:sz w:val="16"/>
                <w:szCs w:val="16"/>
              </w:rPr>
            </w:pPr>
            <w:r w:rsidRPr="00C20714">
              <w:rPr>
                <w:rFonts w:cs="Times New Roman"/>
                <w:sz w:val="16"/>
                <w:szCs w:val="16"/>
              </w:rPr>
              <w:t>Seçilen ülkelere ait doğal kaynak kullanım durumu karşılaştırmalı olarak listelenir veya Venn şemasında  österilir. Bu şema incelenerek neden sonuç ilişkilerini bulmaya yönelik sorgulama yapılır.</w:t>
            </w:r>
          </w:p>
        </w:tc>
        <w:tc>
          <w:tcPr>
            <w:tcW w:w="1575" w:type="dxa"/>
            <w:gridSpan w:val="2"/>
            <w:vAlign w:val="center"/>
          </w:tcPr>
          <w:p w:rsidR="00C20714" w:rsidRPr="00E239CD" w:rsidRDefault="00C20714" w:rsidP="00C20714">
            <w:pPr>
              <w:jc w:val="center"/>
              <w:rPr>
                <w:rFonts w:cs="Times New Roman"/>
                <w:sz w:val="16"/>
                <w:szCs w:val="16"/>
              </w:rPr>
            </w:pPr>
            <w:r w:rsidRPr="00C20714">
              <w:rPr>
                <w:rFonts w:cs="Times New Roman"/>
                <w:sz w:val="16"/>
                <w:szCs w:val="16"/>
              </w:rPr>
              <w:t>Sorgulama, tablo, diyagram, grafik oluşturma ve yorumlama</w:t>
            </w:r>
          </w:p>
        </w:tc>
        <w:tc>
          <w:tcPr>
            <w:tcW w:w="1681" w:type="dxa"/>
            <w:vMerge w:val="restart"/>
            <w:vAlign w:val="center"/>
          </w:tcPr>
          <w:p w:rsidR="00C20714" w:rsidRPr="00E239CD" w:rsidRDefault="00C20714" w:rsidP="00C20714">
            <w:pPr>
              <w:jc w:val="center"/>
              <w:rPr>
                <w:rFonts w:cs="Times New Roman"/>
                <w:sz w:val="16"/>
                <w:szCs w:val="16"/>
              </w:rPr>
            </w:pPr>
            <w:r w:rsidRPr="00C20714">
              <w:rPr>
                <w:rFonts w:cs="Times New Roman"/>
                <w:sz w:val="16"/>
                <w:szCs w:val="16"/>
              </w:rPr>
              <w:t>Ders kitapları, yardımcı kitaplar, harita ve atlaslar, grafik ve tablo diyagramlar, resim ve  fotoğraflar, broşürler, belgeseller, bilgisayar, İnternet, Google Earth, İstatistiki veriler</w:t>
            </w:r>
          </w:p>
        </w:tc>
        <w:tc>
          <w:tcPr>
            <w:tcW w:w="1701" w:type="dxa"/>
          </w:tcPr>
          <w:p w:rsidR="00C20714" w:rsidRPr="00E239CD" w:rsidRDefault="00C20714" w:rsidP="00C20714">
            <w:pPr>
              <w:rPr>
                <w:rFonts w:cs="Times New Roman"/>
                <w:sz w:val="16"/>
                <w:szCs w:val="16"/>
              </w:rPr>
            </w:pPr>
          </w:p>
        </w:tc>
      </w:tr>
      <w:tr w:rsidR="00C20714" w:rsidTr="002502C2">
        <w:trPr>
          <w:cantSplit/>
          <w:trHeight w:val="832"/>
        </w:trPr>
        <w:tc>
          <w:tcPr>
            <w:tcW w:w="250" w:type="dxa"/>
            <w:vMerge/>
            <w:textDirection w:val="btLr"/>
            <w:vAlign w:val="center"/>
          </w:tcPr>
          <w:p w:rsidR="00C20714" w:rsidRDefault="00C20714" w:rsidP="00C20714">
            <w:pPr>
              <w:ind w:left="113" w:right="113"/>
              <w:jc w:val="center"/>
              <w:rPr>
                <w:rFonts w:cs="Times New Roman"/>
                <w:sz w:val="20"/>
                <w:szCs w:val="20"/>
              </w:rPr>
            </w:pPr>
          </w:p>
        </w:tc>
        <w:tc>
          <w:tcPr>
            <w:tcW w:w="284" w:type="dxa"/>
            <w:vMerge/>
            <w:textDirection w:val="btLr"/>
            <w:vAlign w:val="center"/>
          </w:tcPr>
          <w:p w:rsidR="00C20714" w:rsidRDefault="00C20714" w:rsidP="00C20714">
            <w:pPr>
              <w:ind w:left="113" w:right="113"/>
              <w:jc w:val="center"/>
              <w:rPr>
                <w:rFonts w:cs="Times New Roman"/>
                <w:sz w:val="20"/>
                <w:szCs w:val="20"/>
              </w:rPr>
            </w:pPr>
          </w:p>
        </w:tc>
        <w:tc>
          <w:tcPr>
            <w:tcW w:w="567" w:type="dxa"/>
            <w:vMerge/>
            <w:textDirection w:val="btLr"/>
            <w:vAlign w:val="center"/>
          </w:tcPr>
          <w:p w:rsidR="00C20714" w:rsidRDefault="00C20714" w:rsidP="00C20714">
            <w:pPr>
              <w:ind w:left="113" w:right="113"/>
              <w:jc w:val="center"/>
              <w:rPr>
                <w:rFonts w:cs="Times New Roman"/>
                <w:sz w:val="20"/>
                <w:szCs w:val="20"/>
              </w:rPr>
            </w:pPr>
          </w:p>
        </w:tc>
        <w:tc>
          <w:tcPr>
            <w:tcW w:w="285" w:type="dxa"/>
            <w:vAlign w:val="center"/>
          </w:tcPr>
          <w:p w:rsidR="00C20714" w:rsidRDefault="00C20714" w:rsidP="00C20714">
            <w:pPr>
              <w:rPr>
                <w:rFonts w:cs="Times New Roman"/>
                <w:sz w:val="20"/>
                <w:szCs w:val="20"/>
              </w:rPr>
            </w:pPr>
            <w:r>
              <w:rPr>
                <w:rFonts w:cs="Times New Roman"/>
                <w:sz w:val="20"/>
                <w:szCs w:val="20"/>
              </w:rPr>
              <w:t>2</w:t>
            </w:r>
          </w:p>
        </w:tc>
        <w:tc>
          <w:tcPr>
            <w:tcW w:w="2693"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D.11.4. Madenlerin ve enerji kaynaklarının üretim, dağıtım ve tüketiminin çevreye olumsuz etkilerini örneklendirir.</w:t>
            </w:r>
          </w:p>
        </w:tc>
        <w:tc>
          <w:tcPr>
            <w:tcW w:w="2271" w:type="dxa"/>
            <w:vAlign w:val="center"/>
          </w:tcPr>
          <w:p w:rsidR="00C20714" w:rsidRPr="00E239CD" w:rsidRDefault="00C20714" w:rsidP="00C20714">
            <w:pPr>
              <w:tabs>
                <w:tab w:val="left" w:pos="1155"/>
              </w:tabs>
              <w:rPr>
                <w:rFonts w:cs="Times New Roman"/>
                <w:sz w:val="16"/>
                <w:szCs w:val="16"/>
              </w:rPr>
            </w:pPr>
            <w:r w:rsidRPr="00C20714">
              <w:rPr>
                <w:rFonts w:cs="Times New Roman"/>
                <w:sz w:val="16"/>
                <w:szCs w:val="16"/>
              </w:rPr>
              <w:t>Madenlerin ve Enerji Kaynaklarının Üretim, Dağıtım ve Tüketiminin Çevresel Sonuçları</w:t>
            </w:r>
          </w:p>
        </w:tc>
        <w:tc>
          <w:tcPr>
            <w:tcW w:w="3969" w:type="dxa"/>
            <w:vAlign w:val="center"/>
          </w:tcPr>
          <w:p w:rsidR="00C20714" w:rsidRPr="00C20714" w:rsidRDefault="00C20714" w:rsidP="00C20714">
            <w:pPr>
              <w:jc w:val="center"/>
              <w:rPr>
                <w:rFonts w:cs="Times New Roman"/>
                <w:sz w:val="16"/>
                <w:szCs w:val="16"/>
              </w:rPr>
            </w:pPr>
            <w:r w:rsidRPr="00C20714">
              <w:rPr>
                <w:rFonts w:cs="Times New Roman"/>
                <w:sz w:val="16"/>
                <w:szCs w:val="16"/>
              </w:rPr>
              <w:t>Kaynak kullanımıyla ortaya çıkan çevre sorunlarının neler olduğu tartışılır. Doğal kaynakların doğru kullanımına yönelik proje çalışması yapılabilir.</w:t>
            </w:r>
          </w:p>
        </w:tc>
        <w:tc>
          <w:tcPr>
            <w:tcW w:w="1575" w:type="dxa"/>
            <w:gridSpan w:val="2"/>
            <w:vAlign w:val="center"/>
          </w:tcPr>
          <w:p w:rsidR="00C20714" w:rsidRPr="005A6400" w:rsidRDefault="00C20714" w:rsidP="00C20714">
            <w:pPr>
              <w:jc w:val="center"/>
              <w:rPr>
                <w:rFonts w:cs="Times New Roman"/>
                <w:sz w:val="16"/>
                <w:szCs w:val="16"/>
              </w:rPr>
            </w:pPr>
            <w:r w:rsidRPr="00C20714">
              <w:rPr>
                <w:rFonts w:cs="Times New Roman"/>
                <w:sz w:val="16"/>
                <w:szCs w:val="16"/>
              </w:rPr>
              <w:t>Sorgulama, zamanı algılama, değişim ve sürekliliği algılama</w:t>
            </w:r>
          </w:p>
        </w:tc>
        <w:tc>
          <w:tcPr>
            <w:tcW w:w="1681" w:type="dxa"/>
            <w:vMerge/>
            <w:vAlign w:val="center"/>
          </w:tcPr>
          <w:p w:rsidR="00C20714" w:rsidRPr="003B7EC3" w:rsidRDefault="00C20714" w:rsidP="00C20714">
            <w:pPr>
              <w:jc w:val="center"/>
              <w:rPr>
                <w:rFonts w:cs="Times New Roman"/>
                <w:sz w:val="16"/>
                <w:szCs w:val="16"/>
              </w:rPr>
            </w:pPr>
          </w:p>
        </w:tc>
        <w:tc>
          <w:tcPr>
            <w:tcW w:w="1701" w:type="dxa"/>
          </w:tcPr>
          <w:p w:rsidR="00C20714" w:rsidRPr="005A6400" w:rsidRDefault="00C20714" w:rsidP="00C20714">
            <w:pPr>
              <w:rPr>
                <w:rFonts w:cs="Times New Roman"/>
                <w:sz w:val="16"/>
                <w:szCs w:val="16"/>
              </w:rPr>
            </w:pPr>
          </w:p>
        </w:tc>
      </w:tr>
    </w:tbl>
    <w:p w:rsidR="00226407" w:rsidRDefault="00226407"/>
    <w:p w:rsidR="00226407" w:rsidRDefault="00226407"/>
    <w:p w:rsidR="00F60268" w:rsidRDefault="00F60268">
      <w:r>
        <w:br w:type="page"/>
      </w:r>
    </w:p>
    <w:p w:rsidR="00F60268" w:rsidRDefault="00C9403B" w:rsidP="00F60268">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F60268" w:rsidRPr="005A6400">
        <w:rPr>
          <w:rFonts w:cs="Times New Roman"/>
          <w:b/>
          <w:sz w:val="20"/>
          <w:szCs w:val="20"/>
        </w:rPr>
        <w:t xml:space="preserve"> 2014 – 2015 EĞİTİM – ÖĞRETİM YILI COĞRAFYA DERSİ </w:t>
      </w:r>
      <w:r w:rsidR="00E83C77">
        <w:rPr>
          <w:rFonts w:cs="Times New Roman"/>
          <w:b/>
          <w:sz w:val="20"/>
          <w:szCs w:val="20"/>
        </w:rPr>
        <w:t>11. SINIFLAR YILLIK PLANI (4 SAATLİK)</w:t>
      </w:r>
    </w:p>
    <w:p w:rsidR="00F60268" w:rsidRPr="005A6400" w:rsidRDefault="00F60268" w:rsidP="00F60268">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72"/>
        <w:gridCol w:w="3969"/>
        <w:gridCol w:w="1565"/>
        <w:gridCol w:w="1701"/>
        <w:gridCol w:w="1690"/>
      </w:tblGrid>
      <w:tr w:rsidR="00226407" w:rsidTr="002502C2">
        <w:trPr>
          <w:trHeight w:val="71"/>
        </w:trPr>
        <w:tc>
          <w:tcPr>
            <w:tcW w:w="1386" w:type="dxa"/>
            <w:gridSpan w:val="4"/>
            <w:vAlign w:val="center"/>
          </w:tcPr>
          <w:p w:rsidR="00226407" w:rsidRPr="005A6400" w:rsidRDefault="00226407" w:rsidP="0050512B">
            <w:pPr>
              <w:rPr>
                <w:rFonts w:cs="Times New Roman"/>
                <w:b/>
                <w:sz w:val="20"/>
                <w:szCs w:val="20"/>
              </w:rPr>
            </w:pPr>
            <w:r w:rsidRPr="005A6400">
              <w:rPr>
                <w:rFonts w:cs="Times New Roman"/>
                <w:b/>
                <w:sz w:val="20"/>
                <w:szCs w:val="20"/>
              </w:rPr>
              <w:t>SÜRE</w:t>
            </w:r>
          </w:p>
        </w:tc>
        <w:tc>
          <w:tcPr>
            <w:tcW w:w="13890" w:type="dxa"/>
            <w:gridSpan w:val="6"/>
            <w:vAlign w:val="center"/>
          </w:tcPr>
          <w:p w:rsidR="00226407" w:rsidRPr="005A6400" w:rsidRDefault="00226407" w:rsidP="00BE1BBC">
            <w:pPr>
              <w:rPr>
                <w:rFonts w:cs="Times New Roman"/>
                <w:b/>
                <w:sz w:val="20"/>
                <w:szCs w:val="20"/>
              </w:rPr>
            </w:pPr>
            <w:r w:rsidRPr="00C20714">
              <w:rPr>
                <w:rFonts w:cs="Times New Roman"/>
                <w:b/>
                <w:sz w:val="20"/>
                <w:szCs w:val="20"/>
              </w:rPr>
              <w:t>ÖĞRENME ALANI:  D. ÇEVRE VE TOPLUM</w:t>
            </w:r>
          </w:p>
        </w:tc>
      </w:tr>
      <w:tr w:rsidR="00F60268" w:rsidTr="002502C2">
        <w:trPr>
          <w:cantSplit/>
          <w:trHeight w:val="1135"/>
        </w:trPr>
        <w:tc>
          <w:tcPr>
            <w:tcW w:w="250"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AY</w:t>
            </w:r>
          </w:p>
        </w:tc>
        <w:tc>
          <w:tcPr>
            <w:tcW w:w="284"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HAFTA</w:t>
            </w:r>
          </w:p>
        </w:tc>
        <w:tc>
          <w:tcPr>
            <w:tcW w:w="567"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TARİH</w:t>
            </w:r>
          </w:p>
        </w:tc>
        <w:tc>
          <w:tcPr>
            <w:tcW w:w="285" w:type="dxa"/>
            <w:textDirection w:val="btLr"/>
            <w:vAlign w:val="center"/>
          </w:tcPr>
          <w:p w:rsidR="00F60268" w:rsidRPr="005A6400" w:rsidRDefault="00F60268" w:rsidP="0050512B">
            <w:pPr>
              <w:rPr>
                <w:rFonts w:cs="Times New Roman"/>
                <w:b/>
                <w:sz w:val="20"/>
                <w:szCs w:val="20"/>
              </w:rPr>
            </w:pPr>
            <w:r w:rsidRPr="005A6400">
              <w:rPr>
                <w:rFonts w:cs="Times New Roman"/>
                <w:b/>
                <w:sz w:val="20"/>
                <w:szCs w:val="20"/>
              </w:rPr>
              <w:t>DERS SAATİ</w:t>
            </w:r>
          </w:p>
        </w:tc>
        <w:tc>
          <w:tcPr>
            <w:tcW w:w="2693"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HEDEF VE DAVRANIŞLAR</w:t>
            </w:r>
          </w:p>
          <w:p w:rsidR="00F60268" w:rsidRDefault="00F60268" w:rsidP="0050512B">
            <w:pPr>
              <w:jc w:val="center"/>
              <w:rPr>
                <w:rFonts w:ascii="Calibri" w:hAnsi="Calibri" w:cs="Arial"/>
                <w:b/>
                <w:bCs/>
                <w:sz w:val="20"/>
                <w:szCs w:val="20"/>
              </w:rPr>
            </w:pPr>
            <w:r>
              <w:rPr>
                <w:rFonts w:ascii="Calibri" w:hAnsi="Calibri" w:cs="Arial"/>
                <w:b/>
                <w:bCs/>
                <w:sz w:val="20"/>
                <w:szCs w:val="20"/>
              </w:rPr>
              <w:t>KAZANIMLAR</w:t>
            </w:r>
          </w:p>
        </w:tc>
        <w:tc>
          <w:tcPr>
            <w:tcW w:w="2272"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690" w:type="dxa"/>
            <w:vAlign w:val="center"/>
          </w:tcPr>
          <w:p w:rsidR="00F60268" w:rsidRDefault="00F60268" w:rsidP="0050512B">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B6AD7" w:rsidTr="002502C2">
        <w:trPr>
          <w:cantSplit/>
          <w:trHeight w:val="1409"/>
        </w:trPr>
        <w:tc>
          <w:tcPr>
            <w:tcW w:w="250" w:type="dxa"/>
            <w:vMerge w:val="restart"/>
            <w:textDirection w:val="btLr"/>
            <w:vAlign w:val="center"/>
          </w:tcPr>
          <w:p w:rsidR="00EB6AD7" w:rsidRDefault="00EB6AD7" w:rsidP="00BE1BBC">
            <w:pPr>
              <w:ind w:left="113" w:right="113"/>
              <w:jc w:val="center"/>
              <w:rPr>
                <w:rFonts w:cs="Times New Roman"/>
                <w:sz w:val="20"/>
                <w:szCs w:val="20"/>
              </w:rPr>
            </w:pPr>
            <w:r>
              <w:rPr>
                <w:rFonts w:cs="Times New Roman"/>
                <w:sz w:val="20"/>
                <w:szCs w:val="20"/>
              </w:rPr>
              <w:t>MAYIS</w:t>
            </w:r>
          </w:p>
        </w:tc>
        <w:tc>
          <w:tcPr>
            <w:tcW w:w="284" w:type="dxa"/>
            <w:textDirection w:val="btLr"/>
            <w:vAlign w:val="center"/>
          </w:tcPr>
          <w:p w:rsidR="00EB6AD7" w:rsidRDefault="00EB6AD7" w:rsidP="00BE1BBC">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EB6AD7" w:rsidRDefault="00EB6AD7" w:rsidP="00BE1BBC">
            <w:pPr>
              <w:ind w:left="113" w:right="113"/>
              <w:jc w:val="center"/>
              <w:rPr>
                <w:rFonts w:cs="Times New Roman"/>
                <w:sz w:val="20"/>
                <w:szCs w:val="20"/>
              </w:rPr>
            </w:pPr>
            <w:r>
              <w:rPr>
                <w:rFonts w:cs="Times New Roman"/>
                <w:sz w:val="20"/>
                <w:szCs w:val="20"/>
              </w:rPr>
              <w:t>27 NİSAN – 1 MAYIS</w:t>
            </w:r>
          </w:p>
        </w:tc>
        <w:tc>
          <w:tcPr>
            <w:tcW w:w="285" w:type="dxa"/>
            <w:vAlign w:val="center"/>
          </w:tcPr>
          <w:p w:rsidR="00EB6AD7" w:rsidRDefault="00EB6AD7" w:rsidP="00BE1BBC">
            <w:pPr>
              <w:rPr>
                <w:rFonts w:cs="Times New Roman"/>
                <w:sz w:val="20"/>
                <w:szCs w:val="20"/>
              </w:rPr>
            </w:pPr>
            <w:r>
              <w:rPr>
                <w:rFonts w:cs="Times New Roman"/>
                <w:sz w:val="20"/>
                <w:szCs w:val="20"/>
              </w:rPr>
              <w:t>4</w:t>
            </w:r>
          </w:p>
        </w:tc>
        <w:tc>
          <w:tcPr>
            <w:tcW w:w="2693" w:type="dxa"/>
            <w:vAlign w:val="center"/>
          </w:tcPr>
          <w:p w:rsidR="00EB6AD7" w:rsidRPr="003122AA" w:rsidRDefault="00EB6AD7" w:rsidP="00BE1BBC">
            <w:pPr>
              <w:rPr>
                <w:rFonts w:cs="Times New Roman"/>
                <w:sz w:val="16"/>
                <w:szCs w:val="16"/>
              </w:rPr>
            </w:pPr>
            <w:r w:rsidRPr="00C20714">
              <w:rPr>
                <w:rFonts w:cs="Times New Roman"/>
                <w:sz w:val="16"/>
                <w:szCs w:val="16"/>
              </w:rPr>
              <w:t>D.11.5. Doğal kaynakların kullanımındaki farklı tutumları “çevreye duyarlılık” açısından sorgular.</w:t>
            </w:r>
          </w:p>
        </w:tc>
        <w:tc>
          <w:tcPr>
            <w:tcW w:w="2272" w:type="dxa"/>
            <w:vAlign w:val="center"/>
          </w:tcPr>
          <w:p w:rsidR="00EB6AD7" w:rsidRPr="003122AA" w:rsidRDefault="00EB6AD7" w:rsidP="00BE1BBC">
            <w:pPr>
              <w:tabs>
                <w:tab w:val="left" w:pos="1155"/>
              </w:tabs>
              <w:rPr>
                <w:rFonts w:cs="Times New Roman"/>
                <w:sz w:val="16"/>
                <w:szCs w:val="16"/>
              </w:rPr>
            </w:pPr>
            <w:r w:rsidRPr="00C20714">
              <w:rPr>
                <w:rFonts w:cs="Times New Roman"/>
                <w:sz w:val="16"/>
                <w:szCs w:val="16"/>
              </w:rPr>
              <w:t>Doğal Kaynak Kullanımı ve Çevreye Duyarlılık</w:t>
            </w:r>
          </w:p>
        </w:tc>
        <w:tc>
          <w:tcPr>
            <w:tcW w:w="3969" w:type="dxa"/>
            <w:vAlign w:val="center"/>
          </w:tcPr>
          <w:p w:rsidR="00EB6AD7" w:rsidRPr="003122AA" w:rsidRDefault="00EB6AD7" w:rsidP="00BE1BBC">
            <w:pPr>
              <w:jc w:val="center"/>
              <w:rPr>
                <w:rFonts w:cs="Times New Roman"/>
                <w:sz w:val="16"/>
                <w:szCs w:val="16"/>
              </w:rPr>
            </w:pPr>
            <w:r w:rsidRPr="00C20714">
              <w:rPr>
                <w:rFonts w:cs="Times New Roman"/>
                <w:sz w:val="16"/>
                <w:szCs w:val="16"/>
              </w:rPr>
              <w:t>Çeşitli doğal kaynakların kullanımına ve önemine yönelik farklı ülkeler ve bölgelere ait yayınlar toplanarak değerlendirmeler yapılır. Doğal kaynaklara yönelik tutumlar mekânsal etkiler ve çevreye duyarlılık kavramları ekseninde afiş ve slogan çalışması yapılabilir.</w:t>
            </w:r>
          </w:p>
        </w:tc>
        <w:tc>
          <w:tcPr>
            <w:tcW w:w="1565" w:type="dxa"/>
            <w:vAlign w:val="center"/>
          </w:tcPr>
          <w:p w:rsidR="00EB6AD7" w:rsidRPr="003122AA" w:rsidRDefault="00EB6AD7" w:rsidP="00BE1BBC">
            <w:pPr>
              <w:jc w:val="center"/>
              <w:rPr>
                <w:rFonts w:cs="Times New Roman"/>
                <w:sz w:val="16"/>
                <w:szCs w:val="16"/>
              </w:rPr>
            </w:pPr>
            <w:r w:rsidRPr="00C20714">
              <w:rPr>
                <w:rFonts w:cs="Times New Roman"/>
                <w:sz w:val="16"/>
                <w:szCs w:val="16"/>
              </w:rPr>
              <w:t>Sorgulama, zamanı algılama, değişim ve sürekliliği algılama</w:t>
            </w:r>
          </w:p>
        </w:tc>
        <w:tc>
          <w:tcPr>
            <w:tcW w:w="1701" w:type="dxa"/>
            <w:vAlign w:val="center"/>
          </w:tcPr>
          <w:p w:rsidR="00EB6AD7" w:rsidRPr="003122AA" w:rsidRDefault="00EB6AD7" w:rsidP="00BE1BBC">
            <w:pPr>
              <w:jc w:val="center"/>
              <w:rPr>
                <w:rFonts w:cs="Times New Roman"/>
                <w:sz w:val="16"/>
                <w:szCs w:val="16"/>
              </w:rPr>
            </w:pPr>
            <w:r w:rsidRPr="00C20714">
              <w:rPr>
                <w:rFonts w:cs="Times New Roman"/>
                <w:sz w:val="16"/>
                <w:szCs w:val="16"/>
              </w:rPr>
              <w:t>Ders kitapları, yardımcı kitaplar, harita ve atlaslar, grafik ve tablo diyagramlar, resim ve  fotoğraflar, broşürler, belgeseller, bilgisayar, İnternet, Google Earth, İstatistiki veriler</w:t>
            </w:r>
          </w:p>
        </w:tc>
        <w:tc>
          <w:tcPr>
            <w:tcW w:w="1690" w:type="dxa"/>
            <w:vAlign w:val="center"/>
          </w:tcPr>
          <w:p w:rsidR="00EB6AD7" w:rsidRPr="003122AA" w:rsidRDefault="00EB6AD7" w:rsidP="00BE1BBC">
            <w:pPr>
              <w:jc w:val="center"/>
              <w:rPr>
                <w:rFonts w:cs="Times New Roman"/>
                <w:sz w:val="16"/>
                <w:szCs w:val="16"/>
              </w:rPr>
            </w:pPr>
          </w:p>
        </w:tc>
      </w:tr>
      <w:tr w:rsidR="00EB6AD7" w:rsidTr="002502C2">
        <w:trPr>
          <w:cantSplit/>
          <w:trHeight w:val="847"/>
        </w:trPr>
        <w:tc>
          <w:tcPr>
            <w:tcW w:w="250" w:type="dxa"/>
            <w:vMerge/>
            <w:textDirection w:val="btLr"/>
            <w:vAlign w:val="center"/>
          </w:tcPr>
          <w:p w:rsidR="00EB6AD7" w:rsidRDefault="00EB6AD7" w:rsidP="00BE1BBC">
            <w:pPr>
              <w:ind w:left="113" w:right="113"/>
              <w:jc w:val="center"/>
              <w:rPr>
                <w:rFonts w:cs="Times New Roman"/>
                <w:sz w:val="20"/>
                <w:szCs w:val="20"/>
              </w:rPr>
            </w:pPr>
          </w:p>
        </w:tc>
        <w:tc>
          <w:tcPr>
            <w:tcW w:w="284" w:type="dxa"/>
            <w:vMerge w:val="restart"/>
            <w:textDirection w:val="btLr"/>
            <w:vAlign w:val="center"/>
          </w:tcPr>
          <w:p w:rsidR="00EB6AD7" w:rsidRDefault="00EB6AD7" w:rsidP="00BE1BBC">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EB6AD7" w:rsidRDefault="00EB6AD7" w:rsidP="00BE1BBC">
            <w:pPr>
              <w:ind w:left="113" w:right="113"/>
              <w:jc w:val="center"/>
              <w:rPr>
                <w:rFonts w:cs="Times New Roman"/>
                <w:sz w:val="20"/>
                <w:szCs w:val="20"/>
              </w:rPr>
            </w:pPr>
            <w:r>
              <w:rPr>
                <w:rFonts w:cs="Times New Roman"/>
                <w:sz w:val="20"/>
                <w:szCs w:val="20"/>
              </w:rPr>
              <w:t>4 – 8 MAYIS</w:t>
            </w:r>
          </w:p>
        </w:tc>
        <w:tc>
          <w:tcPr>
            <w:tcW w:w="285" w:type="dxa"/>
            <w:vAlign w:val="center"/>
          </w:tcPr>
          <w:p w:rsidR="00EB6AD7" w:rsidRDefault="00EB6AD7" w:rsidP="00BE1BBC">
            <w:pPr>
              <w:rPr>
                <w:rFonts w:cs="Times New Roman"/>
                <w:sz w:val="20"/>
                <w:szCs w:val="20"/>
              </w:rPr>
            </w:pPr>
            <w:r>
              <w:rPr>
                <w:rFonts w:cs="Times New Roman"/>
                <w:sz w:val="20"/>
                <w:szCs w:val="20"/>
              </w:rPr>
              <w:t>2</w:t>
            </w:r>
          </w:p>
        </w:tc>
        <w:tc>
          <w:tcPr>
            <w:tcW w:w="2693" w:type="dxa"/>
            <w:vAlign w:val="center"/>
          </w:tcPr>
          <w:p w:rsidR="00EB6AD7" w:rsidRPr="003122AA" w:rsidRDefault="00EB6AD7" w:rsidP="00BE1BBC">
            <w:pPr>
              <w:rPr>
                <w:rFonts w:cs="Times New Roman"/>
                <w:sz w:val="16"/>
                <w:szCs w:val="16"/>
              </w:rPr>
            </w:pPr>
            <w:r w:rsidRPr="00226407">
              <w:rPr>
                <w:rFonts w:cs="Times New Roman"/>
                <w:sz w:val="16"/>
                <w:szCs w:val="16"/>
              </w:rPr>
              <w:t>D.11.6. Doğal kaynakların etkin kullanımında çevre planlamasının önemini kavrar.</w:t>
            </w:r>
          </w:p>
        </w:tc>
        <w:tc>
          <w:tcPr>
            <w:tcW w:w="2272" w:type="dxa"/>
            <w:vAlign w:val="center"/>
          </w:tcPr>
          <w:p w:rsidR="00EB6AD7" w:rsidRPr="003122AA" w:rsidRDefault="00EB6AD7" w:rsidP="00BE1BBC">
            <w:pPr>
              <w:tabs>
                <w:tab w:val="left" w:pos="1155"/>
              </w:tabs>
              <w:rPr>
                <w:rFonts w:cs="Times New Roman"/>
                <w:sz w:val="16"/>
                <w:szCs w:val="16"/>
              </w:rPr>
            </w:pPr>
            <w:r w:rsidRPr="00226407">
              <w:rPr>
                <w:rFonts w:cs="Times New Roman"/>
                <w:sz w:val="16"/>
                <w:szCs w:val="16"/>
              </w:rPr>
              <w:t>Doğal Kaynakların Etkin Kullanımında Çevre Planlamasının Önemi</w:t>
            </w:r>
          </w:p>
        </w:tc>
        <w:tc>
          <w:tcPr>
            <w:tcW w:w="3969" w:type="dxa"/>
            <w:vAlign w:val="center"/>
          </w:tcPr>
          <w:p w:rsidR="00EB6AD7" w:rsidRPr="003122AA" w:rsidRDefault="00EB6AD7" w:rsidP="00BE1BBC">
            <w:pPr>
              <w:jc w:val="center"/>
              <w:rPr>
                <w:rFonts w:cs="Times New Roman"/>
                <w:sz w:val="16"/>
                <w:szCs w:val="16"/>
              </w:rPr>
            </w:pPr>
            <w:r w:rsidRPr="00226407">
              <w:rPr>
                <w:rFonts w:cs="Times New Roman"/>
                <w:sz w:val="16"/>
                <w:szCs w:val="16"/>
              </w:rPr>
              <w:t>Herhangi bir doğal kaynağın işlenmesine yönelik bir projenin açıklanması için basın toplantısı yapılır. Toplantıda söylenecekler projenin yerleşmelere etkisi, ekonomik faaliyetlere etkisi, çevreye etkisi başlıkları altında önceden hazırlanır. Bir grup öğrenci bunu sunarken diğer öğrenciler bu durumun sonuçlarını sorgular.</w:t>
            </w:r>
          </w:p>
        </w:tc>
        <w:tc>
          <w:tcPr>
            <w:tcW w:w="1565" w:type="dxa"/>
            <w:vAlign w:val="center"/>
          </w:tcPr>
          <w:p w:rsidR="00EB6AD7" w:rsidRPr="003122AA" w:rsidRDefault="00EB6AD7" w:rsidP="00BE1BBC">
            <w:pPr>
              <w:jc w:val="center"/>
              <w:rPr>
                <w:rFonts w:cs="Times New Roman"/>
                <w:sz w:val="16"/>
                <w:szCs w:val="16"/>
              </w:rPr>
            </w:pPr>
            <w:r w:rsidRPr="00226407">
              <w:rPr>
                <w:rFonts w:cs="Times New Roman"/>
                <w:sz w:val="16"/>
                <w:szCs w:val="16"/>
              </w:rPr>
              <w:t>Harita becerisi, sorgulama, tablo, diyagram, grafik oluşturma ve yorumlama, değişim ve sürekliliği algılama</w:t>
            </w:r>
          </w:p>
        </w:tc>
        <w:tc>
          <w:tcPr>
            <w:tcW w:w="1701" w:type="dxa"/>
            <w:vMerge w:val="restart"/>
            <w:vAlign w:val="center"/>
          </w:tcPr>
          <w:p w:rsidR="00EB6AD7" w:rsidRPr="003122AA" w:rsidRDefault="00EB6AD7" w:rsidP="00BE1BBC">
            <w:pPr>
              <w:jc w:val="center"/>
              <w:rPr>
                <w:rFonts w:cs="Times New Roman"/>
                <w:sz w:val="16"/>
                <w:szCs w:val="16"/>
              </w:rPr>
            </w:pPr>
            <w:r w:rsidRPr="00226407">
              <w:rPr>
                <w:rFonts w:cs="Times New Roman"/>
                <w:sz w:val="16"/>
                <w:szCs w:val="16"/>
              </w:rPr>
              <w:t>Ders kitapları, yardımcı kitaplar, Arazi kullanım haritası ve atlaslar, grafik ve tablo diyagramlar, resim ve  fotoğraflar, broşürler, belgeseller, bilgisayar, İnternet, Google Earth, İstatistiki veriler</w:t>
            </w:r>
          </w:p>
        </w:tc>
        <w:tc>
          <w:tcPr>
            <w:tcW w:w="1690" w:type="dxa"/>
          </w:tcPr>
          <w:p w:rsidR="00EB6AD7" w:rsidRPr="003122AA" w:rsidRDefault="00EB6AD7" w:rsidP="00BE1BBC">
            <w:pPr>
              <w:jc w:val="center"/>
              <w:rPr>
                <w:rFonts w:cs="Times New Roman"/>
                <w:sz w:val="16"/>
                <w:szCs w:val="16"/>
              </w:rPr>
            </w:pPr>
          </w:p>
        </w:tc>
      </w:tr>
      <w:tr w:rsidR="00EB6AD7" w:rsidTr="002502C2">
        <w:trPr>
          <w:cantSplit/>
          <w:trHeight w:val="824"/>
        </w:trPr>
        <w:tc>
          <w:tcPr>
            <w:tcW w:w="250" w:type="dxa"/>
            <w:vMerge/>
            <w:textDirection w:val="btLr"/>
            <w:vAlign w:val="center"/>
          </w:tcPr>
          <w:p w:rsidR="00EB6AD7" w:rsidRDefault="00EB6AD7" w:rsidP="00BE1BBC">
            <w:pPr>
              <w:ind w:left="113" w:right="113"/>
              <w:jc w:val="center"/>
              <w:rPr>
                <w:rFonts w:cs="Times New Roman"/>
                <w:sz w:val="20"/>
                <w:szCs w:val="20"/>
              </w:rPr>
            </w:pPr>
          </w:p>
        </w:tc>
        <w:tc>
          <w:tcPr>
            <w:tcW w:w="284" w:type="dxa"/>
            <w:vMerge/>
            <w:textDirection w:val="btLr"/>
            <w:vAlign w:val="center"/>
          </w:tcPr>
          <w:p w:rsidR="00EB6AD7" w:rsidRDefault="00EB6AD7" w:rsidP="00BE1BBC">
            <w:pPr>
              <w:ind w:left="113" w:right="113"/>
              <w:jc w:val="center"/>
              <w:rPr>
                <w:rFonts w:cs="Times New Roman"/>
                <w:sz w:val="20"/>
                <w:szCs w:val="20"/>
              </w:rPr>
            </w:pPr>
          </w:p>
        </w:tc>
        <w:tc>
          <w:tcPr>
            <w:tcW w:w="567" w:type="dxa"/>
            <w:vMerge/>
            <w:textDirection w:val="btLr"/>
            <w:vAlign w:val="center"/>
          </w:tcPr>
          <w:p w:rsidR="00EB6AD7" w:rsidRDefault="00EB6AD7" w:rsidP="00BE1BBC">
            <w:pPr>
              <w:ind w:left="113" w:right="113"/>
              <w:jc w:val="center"/>
              <w:rPr>
                <w:rFonts w:cs="Times New Roman"/>
                <w:sz w:val="20"/>
                <w:szCs w:val="20"/>
              </w:rPr>
            </w:pPr>
          </w:p>
        </w:tc>
        <w:tc>
          <w:tcPr>
            <w:tcW w:w="285" w:type="dxa"/>
            <w:vAlign w:val="center"/>
          </w:tcPr>
          <w:p w:rsidR="00EB6AD7" w:rsidRDefault="00EB6AD7" w:rsidP="00BE1BBC">
            <w:pPr>
              <w:rPr>
                <w:rFonts w:cs="Times New Roman"/>
                <w:sz w:val="20"/>
                <w:szCs w:val="20"/>
              </w:rPr>
            </w:pPr>
            <w:r>
              <w:rPr>
                <w:rFonts w:cs="Times New Roman"/>
                <w:sz w:val="20"/>
                <w:szCs w:val="20"/>
              </w:rPr>
              <w:t>2</w:t>
            </w:r>
          </w:p>
        </w:tc>
        <w:tc>
          <w:tcPr>
            <w:tcW w:w="2693" w:type="dxa"/>
            <w:vAlign w:val="center"/>
          </w:tcPr>
          <w:p w:rsidR="00EB6AD7" w:rsidRPr="003122AA" w:rsidRDefault="00EB6AD7" w:rsidP="00226407">
            <w:pPr>
              <w:rPr>
                <w:rFonts w:cs="Times New Roman"/>
                <w:sz w:val="16"/>
                <w:szCs w:val="16"/>
              </w:rPr>
            </w:pPr>
            <w:r w:rsidRPr="00226407">
              <w:rPr>
                <w:rFonts w:cs="Times New Roman"/>
                <w:sz w:val="16"/>
                <w:szCs w:val="16"/>
              </w:rPr>
              <w:t>D.11.7. Örneklerden yararlanarak “etkili arazi kullanma” uygulamalarının çevre üzerindeki etkilerini değerlendirir.</w:t>
            </w:r>
          </w:p>
        </w:tc>
        <w:tc>
          <w:tcPr>
            <w:tcW w:w="2272" w:type="dxa"/>
            <w:vAlign w:val="center"/>
          </w:tcPr>
          <w:p w:rsidR="00EB6AD7" w:rsidRPr="003122AA" w:rsidRDefault="00EB6AD7" w:rsidP="00BE1BBC">
            <w:pPr>
              <w:tabs>
                <w:tab w:val="left" w:pos="1155"/>
              </w:tabs>
              <w:rPr>
                <w:rFonts w:cs="Times New Roman"/>
                <w:sz w:val="16"/>
                <w:szCs w:val="16"/>
              </w:rPr>
            </w:pPr>
            <w:r w:rsidRPr="00226407">
              <w:rPr>
                <w:rFonts w:cs="Times New Roman"/>
                <w:sz w:val="16"/>
                <w:szCs w:val="16"/>
              </w:rPr>
              <w:t xml:space="preserve">Arazi Kulanımında Çevresel Etkiler     </w:t>
            </w:r>
          </w:p>
        </w:tc>
        <w:tc>
          <w:tcPr>
            <w:tcW w:w="3969" w:type="dxa"/>
            <w:vAlign w:val="center"/>
          </w:tcPr>
          <w:p w:rsidR="00EB6AD7" w:rsidRPr="003122AA" w:rsidRDefault="00EB6AD7" w:rsidP="00BE1BBC">
            <w:pPr>
              <w:jc w:val="center"/>
              <w:rPr>
                <w:rFonts w:cs="Times New Roman"/>
                <w:sz w:val="16"/>
                <w:szCs w:val="16"/>
              </w:rPr>
            </w:pPr>
            <w:r w:rsidRPr="00226407">
              <w:rPr>
                <w:rFonts w:cs="Times New Roman"/>
                <w:sz w:val="16"/>
                <w:szCs w:val="16"/>
              </w:rPr>
              <w:t>Örnek bir etkili arazi kullanma projesi incelenerek çevresel etki açısından değerlendirilir. Sınıfa şehir ve bölge planlama uzmanları getirilerek görüşleri alınabilir.</w:t>
            </w:r>
          </w:p>
        </w:tc>
        <w:tc>
          <w:tcPr>
            <w:tcW w:w="1565" w:type="dxa"/>
            <w:vAlign w:val="center"/>
          </w:tcPr>
          <w:p w:rsidR="00EB6AD7" w:rsidRPr="003122AA" w:rsidRDefault="00EB6AD7" w:rsidP="00BE1BBC">
            <w:pPr>
              <w:jc w:val="center"/>
              <w:rPr>
                <w:rFonts w:cs="Times New Roman"/>
                <w:sz w:val="16"/>
                <w:szCs w:val="16"/>
              </w:rPr>
            </w:pPr>
            <w:r w:rsidRPr="00226407">
              <w:rPr>
                <w:rFonts w:cs="Times New Roman"/>
                <w:sz w:val="16"/>
                <w:szCs w:val="16"/>
              </w:rPr>
              <w:t>Gözlem, arazi çalışma, sorgulama, tablo, diyagram, grafik oluşturma ve yorumlama</w:t>
            </w:r>
          </w:p>
        </w:tc>
        <w:tc>
          <w:tcPr>
            <w:tcW w:w="1701" w:type="dxa"/>
            <w:vMerge/>
            <w:vAlign w:val="center"/>
          </w:tcPr>
          <w:p w:rsidR="00EB6AD7" w:rsidRPr="003122AA" w:rsidRDefault="00EB6AD7" w:rsidP="00BE1BBC">
            <w:pPr>
              <w:jc w:val="center"/>
              <w:rPr>
                <w:rFonts w:cs="Times New Roman"/>
                <w:sz w:val="16"/>
                <w:szCs w:val="16"/>
              </w:rPr>
            </w:pPr>
          </w:p>
        </w:tc>
        <w:tc>
          <w:tcPr>
            <w:tcW w:w="1690" w:type="dxa"/>
          </w:tcPr>
          <w:p w:rsidR="00EB6AD7" w:rsidRPr="003122AA" w:rsidRDefault="00EB6AD7" w:rsidP="00BE1BBC">
            <w:pPr>
              <w:jc w:val="center"/>
              <w:rPr>
                <w:rFonts w:cs="Times New Roman"/>
                <w:sz w:val="16"/>
                <w:szCs w:val="16"/>
              </w:rPr>
            </w:pPr>
          </w:p>
        </w:tc>
      </w:tr>
      <w:tr w:rsidR="00EB6AD7" w:rsidTr="002502C2">
        <w:trPr>
          <w:cantSplit/>
          <w:trHeight w:val="1114"/>
        </w:trPr>
        <w:tc>
          <w:tcPr>
            <w:tcW w:w="250" w:type="dxa"/>
            <w:vMerge/>
            <w:textDirection w:val="btLr"/>
            <w:vAlign w:val="center"/>
          </w:tcPr>
          <w:p w:rsidR="00EB6AD7" w:rsidRDefault="00EB6AD7" w:rsidP="00BE1BBC">
            <w:pPr>
              <w:ind w:left="113" w:right="113"/>
              <w:jc w:val="center"/>
              <w:rPr>
                <w:rFonts w:cs="Times New Roman"/>
                <w:sz w:val="20"/>
                <w:szCs w:val="20"/>
              </w:rPr>
            </w:pPr>
          </w:p>
        </w:tc>
        <w:tc>
          <w:tcPr>
            <w:tcW w:w="284" w:type="dxa"/>
            <w:textDirection w:val="btLr"/>
            <w:vAlign w:val="center"/>
          </w:tcPr>
          <w:p w:rsidR="00EB6AD7" w:rsidRDefault="00EB6AD7" w:rsidP="00BE1BBC">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EB6AD7" w:rsidRDefault="00EB6AD7" w:rsidP="00BE1BBC">
            <w:pPr>
              <w:ind w:left="113" w:right="113"/>
              <w:jc w:val="center"/>
              <w:rPr>
                <w:rFonts w:cs="Times New Roman"/>
                <w:sz w:val="20"/>
                <w:szCs w:val="20"/>
              </w:rPr>
            </w:pPr>
            <w:r>
              <w:rPr>
                <w:rFonts w:cs="Times New Roman"/>
                <w:sz w:val="20"/>
                <w:szCs w:val="20"/>
              </w:rPr>
              <w:t>11 – 15 MAYIS</w:t>
            </w:r>
          </w:p>
        </w:tc>
        <w:tc>
          <w:tcPr>
            <w:tcW w:w="285" w:type="dxa"/>
            <w:vAlign w:val="center"/>
          </w:tcPr>
          <w:p w:rsidR="00EB6AD7" w:rsidRDefault="00EB6AD7" w:rsidP="00BE1BBC">
            <w:pPr>
              <w:rPr>
                <w:rFonts w:cs="Times New Roman"/>
                <w:sz w:val="20"/>
                <w:szCs w:val="20"/>
              </w:rPr>
            </w:pPr>
            <w:r>
              <w:rPr>
                <w:rFonts w:cs="Times New Roman"/>
                <w:sz w:val="20"/>
                <w:szCs w:val="20"/>
              </w:rPr>
              <w:t>4</w:t>
            </w:r>
          </w:p>
        </w:tc>
        <w:tc>
          <w:tcPr>
            <w:tcW w:w="2693" w:type="dxa"/>
            <w:vAlign w:val="center"/>
          </w:tcPr>
          <w:p w:rsidR="00EB6AD7" w:rsidRPr="003122AA" w:rsidRDefault="00EB6AD7" w:rsidP="00BE1BBC">
            <w:pPr>
              <w:rPr>
                <w:rFonts w:cs="Times New Roman"/>
                <w:sz w:val="16"/>
                <w:szCs w:val="16"/>
              </w:rPr>
            </w:pPr>
            <w:r w:rsidRPr="00226407">
              <w:rPr>
                <w:rFonts w:cs="Times New Roman"/>
                <w:sz w:val="16"/>
                <w:szCs w:val="16"/>
              </w:rPr>
              <w:t>D.11.8. Çevre sorunlarını farklı kriterlere göre sınıflandırır.</w:t>
            </w:r>
          </w:p>
        </w:tc>
        <w:tc>
          <w:tcPr>
            <w:tcW w:w="2272" w:type="dxa"/>
            <w:vAlign w:val="center"/>
          </w:tcPr>
          <w:p w:rsidR="00EB6AD7" w:rsidRPr="003122AA" w:rsidRDefault="00EB6AD7" w:rsidP="00BE1BBC">
            <w:pPr>
              <w:tabs>
                <w:tab w:val="left" w:pos="1155"/>
              </w:tabs>
              <w:rPr>
                <w:rFonts w:cs="Times New Roman"/>
                <w:sz w:val="16"/>
                <w:szCs w:val="16"/>
              </w:rPr>
            </w:pPr>
            <w:r w:rsidRPr="00226407">
              <w:rPr>
                <w:rFonts w:cs="Times New Roman"/>
                <w:sz w:val="16"/>
                <w:szCs w:val="16"/>
              </w:rPr>
              <w:t xml:space="preserve">Çevre Sorunlarının Sınıflandırılması                                                                                               </w:t>
            </w:r>
          </w:p>
        </w:tc>
        <w:tc>
          <w:tcPr>
            <w:tcW w:w="3969" w:type="dxa"/>
            <w:vAlign w:val="center"/>
          </w:tcPr>
          <w:p w:rsidR="00EB6AD7" w:rsidRPr="003122AA" w:rsidRDefault="00EB6AD7" w:rsidP="00BE1BBC">
            <w:pPr>
              <w:jc w:val="center"/>
              <w:rPr>
                <w:rFonts w:cs="Times New Roman"/>
                <w:sz w:val="16"/>
                <w:szCs w:val="16"/>
              </w:rPr>
            </w:pPr>
            <w:r w:rsidRPr="00226407">
              <w:rPr>
                <w:rFonts w:cs="Times New Roman"/>
                <w:sz w:val="16"/>
                <w:szCs w:val="16"/>
              </w:rPr>
              <w:t>Gruplar oluşturularak, farklı kriterlere göre çevre sorunları belirlenir. Her grup kendi kriterine göre çevre sorununu sınıfa sunar ve tartışılır.</w:t>
            </w:r>
          </w:p>
        </w:tc>
        <w:tc>
          <w:tcPr>
            <w:tcW w:w="1565" w:type="dxa"/>
            <w:vAlign w:val="center"/>
          </w:tcPr>
          <w:p w:rsidR="00EB6AD7" w:rsidRPr="003122AA" w:rsidRDefault="00EB6AD7" w:rsidP="00BE1BBC">
            <w:pPr>
              <w:jc w:val="center"/>
              <w:rPr>
                <w:rFonts w:cs="Times New Roman"/>
                <w:sz w:val="16"/>
                <w:szCs w:val="16"/>
              </w:rPr>
            </w:pPr>
            <w:r w:rsidRPr="00226407">
              <w:rPr>
                <w:rFonts w:cs="Times New Roman"/>
                <w:sz w:val="16"/>
                <w:szCs w:val="16"/>
              </w:rPr>
              <w:t>Sorgulama, değişimi ve sürekliliği algılama</w:t>
            </w:r>
          </w:p>
        </w:tc>
        <w:tc>
          <w:tcPr>
            <w:tcW w:w="1701" w:type="dxa"/>
            <w:vAlign w:val="center"/>
          </w:tcPr>
          <w:p w:rsidR="00EB6AD7" w:rsidRPr="003122AA" w:rsidRDefault="00EB6AD7" w:rsidP="00BE1BBC">
            <w:pPr>
              <w:jc w:val="center"/>
              <w:rPr>
                <w:rFonts w:cs="Times New Roman"/>
                <w:sz w:val="16"/>
                <w:szCs w:val="16"/>
              </w:rPr>
            </w:pPr>
            <w:r w:rsidRPr="00226407">
              <w:rPr>
                <w:rFonts w:cs="Times New Roman"/>
                <w:sz w:val="16"/>
                <w:szCs w:val="16"/>
              </w:rPr>
              <w:t>Ders kitapları, yardımcı kitaplar,harita ve atlaslar, grafik ve tablo diyagramlar, resim ve  fotoğraflar, broşürler, belgeseller, bilgisayar, İnternet</w:t>
            </w:r>
          </w:p>
        </w:tc>
        <w:tc>
          <w:tcPr>
            <w:tcW w:w="1690" w:type="dxa"/>
          </w:tcPr>
          <w:p w:rsidR="00EB6AD7" w:rsidRPr="003122AA" w:rsidRDefault="00EB6AD7" w:rsidP="00BE1BBC">
            <w:pPr>
              <w:jc w:val="center"/>
              <w:rPr>
                <w:rFonts w:cs="Times New Roman"/>
                <w:sz w:val="16"/>
                <w:szCs w:val="16"/>
              </w:rPr>
            </w:pPr>
          </w:p>
        </w:tc>
      </w:tr>
    </w:tbl>
    <w:p w:rsidR="00226407" w:rsidRDefault="00226407">
      <w:r>
        <w:br w:type="page"/>
      </w:r>
    </w:p>
    <w:p w:rsidR="00226407" w:rsidRDefault="00C9403B" w:rsidP="00226407">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226407" w:rsidRPr="005A6400">
        <w:rPr>
          <w:rFonts w:cs="Times New Roman"/>
          <w:b/>
          <w:sz w:val="20"/>
          <w:szCs w:val="20"/>
        </w:rPr>
        <w:t xml:space="preserve"> 2014 – 2015 EĞİTİM – ÖĞRETİM YILI COĞRAFYA DERSİ </w:t>
      </w:r>
      <w:r w:rsidR="00226407">
        <w:rPr>
          <w:rFonts w:cs="Times New Roman"/>
          <w:b/>
          <w:sz w:val="20"/>
          <w:szCs w:val="20"/>
        </w:rPr>
        <w:t>11. SINIFLAR YILLIK PLANI (4 SAATLİK)</w:t>
      </w:r>
    </w:p>
    <w:p w:rsidR="00226407" w:rsidRPr="005A6400" w:rsidRDefault="00226407" w:rsidP="00226407">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7"/>
        <w:gridCol w:w="2265"/>
        <w:gridCol w:w="3969"/>
        <w:gridCol w:w="6"/>
        <w:gridCol w:w="1559"/>
        <w:gridCol w:w="1701"/>
        <w:gridCol w:w="1703"/>
      </w:tblGrid>
      <w:tr w:rsidR="00226407" w:rsidTr="00BE1BBC">
        <w:trPr>
          <w:trHeight w:val="71"/>
        </w:trPr>
        <w:tc>
          <w:tcPr>
            <w:tcW w:w="1386" w:type="dxa"/>
            <w:gridSpan w:val="4"/>
            <w:vAlign w:val="center"/>
          </w:tcPr>
          <w:p w:rsidR="00226407" w:rsidRPr="005A6400" w:rsidRDefault="00226407" w:rsidP="00BE1BBC">
            <w:pPr>
              <w:rPr>
                <w:rFonts w:cs="Times New Roman"/>
                <w:b/>
                <w:sz w:val="20"/>
                <w:szCs w:val="20"/>
              </w:rPr>
            </w:pPr>
            <w:r w:rsidRPr="005A6400">
              <w:rPr>
                <w:rFonts w:cs="Times New Roman"/>
                <w:b/>
                <w:sz w:val="20"/>
                <w:szCs w:val="20"/>
              </w:rPr>
              <w:t>SÜRE</w:t>
            </w:r>
          </w:p>
        </w:tc>
        <w:tc>
          <w:tcPr>
            <w:tcW w:w="13903" w:type="dxa"/>
            <w:gridSpan w:val="8"/>
            <w:vAlign w:val="center"/>
          </w:tcPr>
          <w:p w:rsidR="00226407" w:rsidRPr="005A6400" w:rsidRDefault="00226407" w:rsidP="00BE1BBC">
            <w:pPr>
              <w:rPr>
                <w:rFonts w:cs="Times New Roman"/>
                <w:b/>
                <w:sz w:val="20"/>
                <w:szCs w:val="20"/>
              </w:rPr>
            </w:pPr>
            <w:r w:rsidRPr="003122AA">
              <w:rPr>
                <w:rFonts w:cs="Times New Roman"/>
                <w:b/>
                <w:sz w:val="20"/>
                <w:szCs w:val="20"/>
              </w:rPr>
              <w:t xml:space="preserve">ÖĞRENME ALANI:  </w:t>
            </w:r>
            <w:r w:rsidRPr="00F60268">
              <w:rPr>
                <w:rFonts w:cs="Times New Roman"/>
                <w:b/>
                <w:sz w:val="20"/>
                <w:szCs w:val="20"/>
              </w:rPr>
              <w:t>Ç. KÜRESEL ORTAM: BÖLGELER VE ÜLKELER</w:t>
            </w:r>
          </w:p>
        </w:tc>
      </w:tr>
      <w:tr w:rsidR="00226407" w:rsidTr="00BE1BBC">
        <w:trPr>
          <w:cantSplit/>
          <w:trHeight w:val="1135"/>
        </w:trPr>
        <w:tc>
          <w:tcPr>
            <w:tcW w:w="250" w:type="dxa"/>
            <w:textDirection w:val="btLr"/>
            <w:vAlign w:val="center"/>
          </w:tcPr>
          <w:p w:rsidR="00226407" w:rsidRPr="005A6400" w:rsidRDefault="00226407" w:rsidP="00BE1BBC">
            <w:pPr>
              <w:rPr>
                <w:rFonts w:cs="Times New Roman"/>
                <w:b/>
                <w:sz w:val="20"/>
                <w:szCs w:val="20"/>
              </w:rPr>
            </w:pPr>
            <w:r w:rsidRPr="005A6400">
              <w:rPr>
                <w:rFonts w:cs="Times New Roman"/>
                <w:b/>
                <w:sz w:val="20"/>
                <w:szCs w:val="20"/>
              </w:rPr>
              <w:t>AY</w:t>
            </w:r>
          </w:p>
        </w:tc>
        <w:tc>
          <w:tcPr>
            <w:tcW w:w="284" w:type="dxa"/>
            <w:textDirection w:val="btLr"/>
            <w:vAlign w:val="center"/>
          </w:tcPr>
          <w:p w:rsidR="00226407" w:rsidRPr="005A6400" w:rsidRDefault="00226407" w:rsidP="00BE1BBC">
            <w:pPr>
              <w:rPr>
                <w:rFonts w:cs="Times New Roman"/>
                <w:b/>
                <w:sz w:val="20"/>
                <w:szCs w:val="20"/>
              </w:rPr>
            </w:pPr>
            <w:r w:rsidRPr="005A6400">
              <w:rPr>
                <w:rFonts w:cs="Times New Roman"/>
                <w:b/>
                <w:sz w:val="20"/>
                <w:szCs w:val="20"/>
              </w:rPr>
              <w:t>HAFTA</w:t>
            </w:r>
          </w:p>
        </w:tc>
        <w:tc>
          <w:tcPr>
            <w:tcW w:w="567" w:type="dxa"/>
            <w:textDirection w:val="btLr"/>
            <w:vAlign w:val="center"/>
          </w:tcPr>
          <w:p w:rsidR="00226407" w:rsidRPr="005A6400" w:rsidRDefault="00226407" w:rsidP="00BE1BBC">
            <w:pPr>
              <w:rPr>
                <w:rFonts w:cs="Times New Roman"/>
                <w:b/>
                <w:sz w:val="20"/>
                <w:szCs w:val="20"/>
              </w:rPr>
            </w:pPr>
            <w:r w:rsidRPr="005A6400">
              <w:rPr>
                <w:rFonts w:cs="Times New Roman"/>
                <w:b/>
                <w:sz w:val="20"/>
                <w:szCs w:val="20"/>
              </w:rPr>
              <w:t>TARİH</w:t>
            </w:r>
          </w:p>
        </w:tc>
        <w:tc>
          <w:tcPr>
            <w:tcW w:w="285" w:type="dxa"/>
            <w:textDirection w:val="btLr"/>
            <w:vAlign w:val="center"/>
          </w:tcPr>
          <w:p w:rsidR="00226407" w:rsidRPr="005A6400" w:rsidRDefault="00226407" w:rsidP="00BE1BBC">
            <w:pPr>
              <w:rPr>
                <w:rFonts w:cs="Times New Roman"/>
                <w:b/>
                <w:sz w:val="20"/>
                <w:szCs w:val="20"/>
              </w:rPr>
            </w:pPr>
            <w:r w:rsidRPr="005A6400">
              <w:rPr>
                <w:rFonts w:cs="Times New Roman"/>
                <w:b/>
                <w:sz w:val="20"/>
                <w:szCs w:val="20"/>
              </w:rPr>
              <w:t>DERS SAATİ</w:t>
            </w:r>
          </w:p>
        </w:tc>
        <w:tc>
          <w:tcPr>
            <w:tcW w:w="2693" w:type="dxa"/>
            <w:vAlign w:val="center"/>
          </w:tcPr>
          <w:p w:rsidR="00226407" w:rsidRDefault="00226407" w:rsidP="00BE1BBC">
            <w:pPr>
              <w:jc w:val="center"/>
              <w:rPr>
                <w:rFonts w:ascii="Calibri" w:hAnsi="Calibri" w:cs="Arial"/>
                <w:b/>
                <w:bCs/>
                <w:sz w:val="20"/>
                <w:szCs w:val="20"/>
              </w:rPr>
            </w:pPr>
            <w:r>
              <w:rPr>
                <w:rFonts w:ascii="Calibri" w:hAnsi="Calibri" w:cs="Arial"/>
                <w:b/>
                <w:bCs/>
                <w:sz w:val="20"/>
                <w:szCs w:val="20"/>
              </w:rPr>
              <w:t>HEDEF VE DAVRANIŞLAR</w:t>
            </w:r>
          </w:p>
          <w:p w:rsidR="00226407" w:rsidRDefault="00226407" w:rsidP="00BE1BBC">
            <w:pPr>
              <w:jc w:val="center"/>
              <w:rPr>
                <w:rFonts w:ascii="Calibri" w:hAnsi="Calibri" w:cs="Arial"/>
                <w:b/>
                <w:bCs/>
                <w:sz w:val="20"/>
                <w:szCs w:val="20"/>
              </w:rPr>
            </w:pPr>
            <w:r>
              <w:rPr>
                <w:rFonts w:ascii="Calibri" w:hAnsi="Calibri" w:cs="Arial"/>
                <w:b/>
                <w:bCs/>
                <w:sz w:val="20"/>
                <w:szCs w:val="20"/>
              </w:rPr>
              <w:t>KAZANIMLAR</w:t>
            </w:r>
          </w:p>
        </w:tc>
        <w:tc>
          <w:tcPr>
            <w:tcW w:w="2272" w:type="dxa"/>
            <w:gridSpan w:val="2"/>
            <w:vAlign w:val="center"/>
          </w:tcPr>
          <w:p w:rsidR="00226407" w:rsidRDefault="00226407" w:rsidP="00BE1BBC">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226407" w:rsidRDefault="00226407" w:rsidP="00BE1BBC">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gridSpan w:val="2"/>
            <w:vAlign w:val="center"/>
          </w:tcPr>
          <w:p w:rsidR="00226407" w:rsidRDefault="00226407" w:rsidP="00BE1BBC">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226407" w:rsidRDefault="00226407" w:rsidP="00BE1BBC">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226407" w:rsidRDefault="00226407" w:rsidP="00BE1BBC">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226407" w:rsidTr="00226407">
        <w:trPr>
          <w:cantSplit/>
          <w:trHeight w:val="409"/>
        </w:trPr>
        <w:tc>
          <w:tcPr>
            <w:tcW w:w="250" w:type="dxa"/>
            <w:vMerge w:val="restart"/>
            <w:textDirection w:val="btLr"/>
            <w:vAlign w:val="center"/>
          </w:tcPr>
          <w:p w:rsidR="00226407" w:rsidRDefault="00226407" w:rsidP="0050512B">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226407" w:rsidRDefault="00226407" w:rsidP="0050512B">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226407" w:rsidRDefault="00226407" w:rsidP="0050512B">
            <w:pPr>
              <w:ind w:left="113" w:right="113"/>
              <w:jc w:val="center"/>
              <w:rPr>
                <w:rFonts w:cs="Times New Roman"/>
                <w:sz w:val="20"/>
                <w:szCs w:val="20"/>
              </w:rPr>
            </w:pPr>
            <w:r>
              <w:rPr>
                <w:rFonts w:cs="Times New Roman"/>
                <w:sz w:val="20"/>
                <w:szCs w:val="20"/>
              </w:rPr>
              <w:t>18 – 22 MAYIS</w:t>
            </w:r>
          </w:p>
        </w:tc>
        <w:tc>
          <w:tcPr>
            <w:tcW w:w="285" w:type="dxa"/>
            <w:vAlign w:val="center"/>
          </w:tcPr>
          <w:p w:rsidR="00226407" w:rsidRDefault="00226407" w:rsidP="0050512B">
            <w:pPr>
              <w:rPr>
                <w:rFonts w:cs="Times New Roman"/>
                <w:sz w:val="20"/>
                <w:szCs w:val="20"/>
              </w:rPr>
            </w:pPr>
            <w:r>
              <w:rPr>
                <w:rFonts w:cs="Times New Roman"/>
                <w:sz w:val="20"/>
                <w:szCs w:val="20"/>
              </w:rPr>
              <w:t>2</w:t>
            </w:r>
          </w:p>
        </w:tc>
        <w:tc>
          <w:tcPr>
            <w:tcW w:w="2700" w:type="dxa"/>
            <w:gridSpan w:val="2"/>
            <w:vAlign w:val="center"/>
          </w:tcPr>
          <w:p w:rsidR="00226407" w:rsidRPr="00226407" w:rsidRDefault="00226407" w:rsidP="0050512B">
            <w:pPr>
              <w:rPr>
                <w:rFonts w:cs="Times New Roman"/>
                <w:sz w:val="16"/>
                <w:szCs w:val="16"/>
              </w:rPr>
            </w:pPr>
            <w:r w:rsidRPr="00226407">
              <w:rPr>
                <w:rFonts w:cs="Times New Roman"/>
                <w:sz w:val="16"/>
                <w:szCs w:val="16"/>
              </w:rPr>
              <w:t>D.11.9. Çevre sorunlarının oluşum ve yayılma süreçlerini küresel etkileri açısından sorgular.</w:t>
            </w:r>
          </w:p>
        </w:tc>
        <w:tc>
          <w:tcPr>
            <w:tcW w:w="2265" w:type="dxa"/>
            <w:vAlign w:val="center"/>
          </w:tcPr>
          <w:p w:rsidR="00226407" w:rsidRPr="00226407" w:rsidRDefault="00226407" w:rsidP="00226407">
            <w:pPr>
              <w:rPr>
                <w:rFonts w:cs="Times New Roman"/>
                <w:sz w:val="16"/>
                <w:szCs w:val="16"/>
              </w:rPr>
            </w:pPr>
            <w:r w:rsidRPr="00226407">
              <w:rPr>
                <w:rFonts w:cs="Times New Roman"/>
                <w:b/>
                <w:sz w:val="16"/>
                <w:szCs w:val="16"/>
              </w:rPr>
              <w:t xml:space="preserve">19 MAYIS GENÇLİK VE SPOR BAYRAMI    </w:t>
            </w:r>
            <w:r w:rsidRPr="00226407">
              <w:rPr>
                <w:rFonts w:cs="Times New Roman"/>
                <w:sz w:val="16"/>
                <w:szCs w:val="16"/>
              </w:rPr>
              <w:t xml:space="preserve">                                  Çevre Sorunlarının Küresel Boyutu</w:t>
            </w:r>
          </w:p>
        </w:tc>
        <w:tc>
          <w:tcPr>
            <w:tcW w:w="3975" w:type="dxa"/>
            <w:gridSpan w:val="2"/>
            <w:vAlign w:val="center"/>
          </w:tcPr>
          <w:p w:rsidR="00226407" w:rsidRPr="00226407" w:rsidRDefault="00226407" w:rsidP="00226407">
            <w:pPr>
              <w:rPr>
                <w:rFonts w:cs="Times New Roman"/>
                <w:sz w:val="16"/>
                <w:szCs w:val="16"/>
              </w:rPr>
            </w:pPr>
            <w:r w:rsidRPr="00226407">
              <w:rPr>
                <w:rFonts w:cs="Times New Roman"/>
                <w:sz w:val="16"/>
                <w:szCs w:val="16"/>
              </w:rPr>
              <w:t>Küresel çevre sorunlarını tüm boyutları ile irdeleyen bir sınıf gazetesi çıkarılır.               Küresel çevre sorunlarına dikkat çeken slogan bulunur, afiş, broşür hazırlanır ve çeşitli kampanyalar düzenlenir.</w:t>
            </w:r>
          </w:p>
        </w:tc>
        <w:tc>
          <w:tcPr>
            <w:tcW w:w="1559" w:type="dxa"/>
            <w:vAlign w:val="center"/>
          </w:tcPr>
          <w:p w:rsidR="00226407" w:rsidRPr="00226407" w:rsidRDefault="00226407" w:rsidP="00226407">
            <w:pPr>
              <w:rPr>
                <w:rFonts w:cs="Times New Roman"/>
                <w:sz w:val="16"/>
                <w:szCs w:val="16"/>
              </w:rPr>
            </w:pPr>
            <w:r w:rsidRPr="00226407">
              <w:rPr>
                <w:rFonts w:cs="Times New Roman"/>
                <w:sz w:val="16"/>
                <w:szCs w:val="16"/>
              </w:rPr>
              <w:t>Harita okuma, sorgulama, tablo, diyagram, grafik oluşturma ve yorumlama</w:t>
            </w:r>
          </w:p>
        </w:tc>
        <w:tc>
          <w:tcPr>
            <w:tcW w:w="1701" w:type="dxa"/>
            <w:vMerge w:val="restart"/>
            <w:vAlign w:val="center"/>
          </w:tcPr>
          <w:p w:rsidR="00226407" w:rsidRPr="00226407" w:rsidRDefault="00226407" w:rsidP="0050512B">
            <w:pPr>
              <w:jc w:val="center"/>
              <w:rPr>
                <w:rFonts w:cs="Times New Roman"/>
                <w:sz w:val="16"/>
                <w:szCs w:val="16"/>
              </w:rPr>
            </w:pPr>
            <w:r w:rsidRPr="00226407">
              <w:rPr>
                <w:rFonts w:cs="Times New Roman"/>
                <w:sz w:val="16"/>
                <w:szCs w:val="16"/>
              </w:rPr>
              <w:t>Ders kitapları, yardımcı kitaplar, Arazi kullanım haritası ve atlaslar, grafik ve tablo diyagramlar, resim ve  fotoğraflar, broşürler, belgeseller, bilgisayar, İnternet, Google Earth, İstatistiki veriler</w:t>
            </w:r>
          </w:p>
        </w:tc>
        <w:tc>
          <w:tcPr>
            <w:tcW w:w="1703" w:type="dxa"/>
            <w:vAlign w:val="center"/>
          </w:tcPr>
          <w:p w:rsidR="00226407" w:rsidRPr="005A6400" w:rsidRDefault="00226407" w:rsidP="0050512B">
            <w:pPr>
              <w:jc w:val="center"/>
              <w:rPr>
                <w:rFonts w:cs="Times New Roman"/>
                <w:sz w:val="16"/>
                <w:szCs w:val="16"/>
              </w:rPr>
            </w:pPr>
          </w:p>
        </w:tc>
      </w:tr>
      <w:tr w:rsidR="00226407" w:rsidTr="00226407">
        <w:trPr>
          <w:cantSplit/>
          <w:trHeight w:val="565"/>
        </w:trPr>
        <w:tc>
          <w:tcPr>
            <w:tcW w:w="250" w:type="dxa"/>
            <w:vMerge/>
            <w:textDirection w:val="btLr"/>
            <w:vAlign w:val="center"/>
          </w:tcPr>
          <w:p w:rsidR="00226407" w:rsidRDefault="00226407" w:rsidP="0050512B">
            <w:pPr>
              <w:ind w:left="113" w:right="113"/>
              <w:jc w:val="center"/>
              <w:rPr>
                <w:rFonts w:cs="Times New Roman"/>
                <w:sz w:val="20"/>
                <w:szCs w:val="20"/>
              </w:rPr>
            </w:pPr>
          </w:p>
        </w:tc>
        <w:tc>
          <w:tcPr>
            <w:tcW w:w="284" w:type="dxa"/>
            <w:vMerge/>
            <w:textDirection w:val="btLr"/>
            <w:vAlign w:val="center"/>
          </w:tcPr>
          <w:p w:rsidR="00226407" w:rsidRDefault="00226407" w:rsidP="0050512B">
            <w:pPr>
              <w:ind w:left="113" w:right="113"/>
              <w:jc w:val="center"/>
              <w:rPr>
                <w:rFonts w:cs="Times New Roman"/>
                <w:sz w:val="20"/>
                <w:szCs w:val="20"/>
              </w:rPr>
            </w:pPr>
          </w:p>
        </w:tc>
        <w:tc>
          <w:tcPr>
            <w:tcW w:w="567" w:type="dxa"/>
            <w:vMerge/>
            <w:textDirection w:val="btLr"/>
            <w:vAlign w:val="center"/>
          </w:tcPr>
          <w:p w:rsidR="00226407" w:rsidRDefault="00226407" w:rsidP="0050512B">
            <w:pPr>
              <w:ind w:left="113" w:right="113"/>
              <w:jc w:val="center"/>
              <w:rPr>
                <w:rFonts w:cs="Times New Roman"/>
                <w:sz w:val="20"/>
                <w:szCs w:val="20"/>
              </w:rPr>
            </w:pPr>
          </w:p>
        </w:tc>
        <w:tc>
          <w:tcPr>
            <w:tcW w:w="285" w:type="dxa"/>
            <w:vAlign w:val="center"/>
          </w:tcPr>
          <w:p w:rsidR="00226407" w:rsidRDefault="00226407" w:rsidP="0050512B">
            <w:pPr>
              <w:rPr>
                <w:rFonts w:cs="Times New Roman"/>
                <w:sz w:val="20"/>
                <w:szCs w:val="20"/>
              </w:rPr>
            </w:pPr>
            <w:r>
              <w:rPr>
                <w:rFonts w:cs="Times New Roman"/>
                <w:sz w:val="20"/>
                <w:szCs w:val="20"/>
              </w:rPr>
              <w:t>2</w:t>
            </w:r>
          </w:p>
        </w:tc>
        <w:tc>
          <w:tcPr>
            <w:tcW w:w="2693" w:type="dxa"/>
            <w:vAlign w:val="center"/>
          </w:tcPr>
          <w:p w:rsidR="00226407" w:rsidRPr="003122AA" w:rsidRDefault="00226407" w:rsidP="00F60268">
            <w:pPr>
              <w:rPr>
                <w:rFonts w:cs="Times New Roman"/>
                <w:sz w:val="16"/>
                <w:szCs w:val="16"/>
              </w:rPr>
            </w:pPr>
            <w:r w:rsidRPr="00226407">
              <w:rPr>
                <w:rFonts w:cs="Times New Roman"/>
                <w:sz w:val="16"/>
                <w:szCs w:val="16"/>
              </w:rPr>
              <w:t>D.11.10. Örnek incelemeler yoluyla teknolojik değişimleri çevresel sonuçları ve insana etkileri açısından analiz eder</w:t>
            </w:r>
          </w:p>
        </w:tc>
        <w:tc>
          <w:tcPr>
            <w:tcW w:w="2272" w:type="dxa"/>
            <w:gridSpan w:val="2"/>
            <w:vAlign w:val="center"/>
          </w:tcPr>
          <w:p w:rsidR="00226407" w:rsidRPr="003122AA" w:rsidRDefault="00226407" w:rsidP="00F60268">
            <w:pPr>
              <w:tabs>
                <w:tab w:val="left" w:pos="1155"/>
              </w:tabs>
              <w:rPr>
                <w:rFonts w:cs="Times New Roman"/>
                <w:sz w:val="16"/>
                <w:szCs w:val="16"/>
              </w:rPr>
            </w:pPr>
            <w:r w:rsidRPr="00226407">
              <w:rPr>
                <w:rFonts w:cs="Times New Roman"/>
                <w:sz w:val="16"/>
                <w:szCs w:val="16"/>
              </w:rPr>
              <w:t>Teknolojinin Çevresel Etkileri</w:t>
            </w:r>
          </w:p>
        </w:tc>
        <w:tc>
          <w:tcPr>
            <w:tcW w:w="3969" w:type="dxa"/>
            <w:vAlign w:val="center"/>
          </w:tcPr>
          <w:p w:rsidR="00226407" w:rsidRPr="002E03B5" w:rsidRDefault="00226407" w:rsidP="003122AA">
            <w:pPr>
              <w:jc w:val="center"/>
              <w:rPr>
                <w:rFonts w:cs="Times New Roman"/>
                <w:sz w:val="16"/>
                <w:szCs w:val="16"/>
              </w:rPr>
            </w:pPr>
            <w:r w:rsidRPr="00226407">
              <w:rPr>
                <w:rFonts w:cs="Times New Roman"/>
                <w:sz w:val="16"/>
                <w:szCs w:val="16"/>
              </w:rPr>
              <w:t>Bireysel olarak atık değerlendirme ile ilgili neler yaptıkları sorgulanır. Daha sonra atıklar kaynaklarına göre sınıflandırılır. Her atık grubu için uyarıcı sembol hazırlama yarışması düzenlenir. Öğrencilerden atıklar ve geri dönüşümle ilgili projeler yapması istenir.</w:t>
            </w:r>
          </w:p>
        </w:tc>
        <w:tc>
          <w:tcPr>
            <w:tcW w:w="1565" w:type="dxa"/>
            <w:gridSpan w:val="2"/>
            <w:vAlign w:val="center"/>
          </w:tcPr>
          <w:p w:rsidR="00226407" w:rsidRPr="003122AA" w:rsidRDefault="00226407" w:rsidP="003122AA">
            <w:pPr>
              <w:jc w:val="center"/>
              <w:rPr>
                <w:rFonts w:cs="Times New Roman"/>
                <w:sz w:val="16"/>
                <w:szCs w:val="16"/>
              </w:rPr>
            </w:pPr>
            <w:r w:rsidRPr="00226407">
              <w:rPr>
                <w:rFonts w:cs="Times New Roman"/>
                <w:sz w:val="16"/>
                <w:szCs w:val="16"/>
              </w:rPr>
              <w:t>Sorgulama, tablo, diyagram, grafik oluşturma ve yorumlama</w:t>
            </w:r>
          </w:p>
        </w:tc>
        <w:tc>
          <w:tcPr>
            <w:tcW w:w="1701" w:type="dxa"/>
            <w:vMerge/>
            <w:vAlign w:val="center"/>
          </w:tcPr>
          <w:p w:rsidR="00226407" w:rsidRPr="003122AA" w:rsidRDefault="00226407" w:rsidP="003122AA">
            <w:pPr>
              <w:jc w:val="center"/>
              <w:rPr>
                <w:rFonts w:cs="Times New Roman"/>
                <w:sz w:val="16"/>
                <w:szCs w:val="16"/>
              </w:rPr>
            </w:pPr>
          </w:p>
        </w:tc>
        <w:tc>
          <w:tcPr>
            <w:tcW w:w="1703" w:type="dxa"/>
          </w:tcPr>
          <w:p w:rsidR="00226407" w:rsidRPr="003122AA" w:rsidRDefault="00226407" w:rsidP="003122AA">
            <w:pPr>
              <w:jc w:val="center"/>
              <w:rPr>
                <w:rFonts w:cs="Times New Roman"/>
                <w:sz w:val="16"/>
                <w:szCs w:val="16"/>
              </w:rPr>
            </w:pPr>
          </w:p>
        </w:tc>
      </w:tr>
      <w:tr w:rsidR="00AA1B27" w:rsidTr="00AA1B27">
        <w:trPr>
          <w:cantSplit/>
          <w:trHeight w:val="70"/>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25 – 29 MAYIS</w:t>
            </w:r>
          </w:p>
        </w:tc>
        <w:tc>
          <w:tcPr>
            <w:tcW w:w="285" w:type="dxa"/>
            <w:vAlign w:val="center"/>
          </w:tcPr>
          <w:p w:rsidR="00AA1B27" w:rsidRDefault="00AA1B27" w:rsidP="0050512B">
            <w:pPr>
              <w:rPr>
                <w:rFonts w:cs="Times New Roman"/>
                <w:sz w:val="20"/>
                <w:szCs w:val="20"/>
              </w:rPr>
            </w:pPr>
            <w:r>
              <w:rPr>
                <w:rFonts w:cs="Times New Roman"/>
                <w:sz w:val="20"/>
                <w:szCs w:val="20"/>
              </w:rPr>
              <w:t>1</w:t>
            </w:r>
          </w:p>
        </w:tc>
        <w:tc>
          <w:tcPr>
            <w:tcW w:w="10499" w:type="dxa"/>
            <w:gridSpan w:val="6"/>
            <w:vAlign w:val="center"/>
          </w:tcPr>
          <w:p w:rsidR="00AA1B27" w:rsidRDefault="00AA1B27" w:rsidP="00BE1BBC">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III</w:t>
            </w:r>
            <w:r w:rsidRPr="00D11CC3">
              <w:rPr>
                <w:rFonts w:cs="Times New Roman"/>
                <w:b/>
                <w:sz w:val="16"/>
                <w:szCs w:val="16"/>
              </w:rPr>
              <w:t>. SINAV</w:t>
            </w:r>
          </w:p>
        </w:tc>
        <w:tc>
          <w:tcPr>
            <w:tcW w:w="1701" w:type="dxa"/>
            <w:vAlign w:val="center"/>
          </w:tcPr>
          <w:p w:rsidR="00AA1B27" w:rsidRPr="005A6400" w:rsidRDefault="00AA1B27" w:rsidP="00BE1BBC">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AA1B27" w:rsidRDefault="00AA1B27" w:rsidP="00BE1BBC">
            <w:pPr>
              <w:rPr>
                <w:rFonts w:cs="Times New Roman"/>
                <w:sz w:val="20"/>
                <w:szCs w:val="20"/>
              </w:rPr>
            </w:pPr>
          </w:p>
        </w:tc>
      </w:tr>
      <w:tr w:rsidR="00AA1B27" w:rsidTr="00226407">
        <w:trPr>
          <w:cantSplit/>
          <w:trHeight w:val="430"/>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textDirection w:val="btLr"/>
            <w:vAlign w:val="center"/>
          </w:tcPr>
          <w:p w:rsidR="00AA1B27" w:rsidRDefault="00AA1B27" w:rsidP="0050512B">
            <w:pPr>
              <w:ind w:left="113" w:right="113"/>
              <w:jc w:val="center"/>
              <w:rPr>
                <w:rFonts w:cs="Times New Roman"/>
                <w:sz w:val="20"/>
                <w:szCs w:val="20"/>
              </w:rPr>
            </w:pPr>
          </w:p>
        </w:tc>
        <w:tc>
          <w:tcPr>
            <w:tcW w:w="567" w:type="dxa"/>
            <w:vMerge/>
            <w:textDirection w:val="btLr"/>
            <w:vAlign w:val="center"/>
          </w:tcPr>
          <w:p w:rsidR="00AA1B27" w:rsidRDefault="00AA1B27" w:rsidP="0050512B">
            <w:pPr>
              <w:ind w:left="113" w:right="113"/>
              <w:jc w:val="center"/>
              <w:rPr>
                <w:rFonts w:cs="Times New Roman"/>
                <w:sz w:val="20"/>
                <w:szCs w:val="20"/>
              </w:rPr>
            </w:pPr>
          </w:p>
        </w:tc>
        <w:tc>
          <w:tcPr>
            <w:tcW w:w="285" w:type="dxa"/>
            <w:vAlign w:val="center"/>
          </w:tcPr>
          <w:p w:rsidR="00AA1B27" w:rsidRDefault="00AA1B27" w:rsidP="0050512B">
            <w:pPr>
              <w:rPr>
                <w:rFonts w:cs="Times New Roman"/>
                <w:sz w:val="20"/>
                <w:szCs w:val="20"/>
              </w:rPr>
            </w:pPr>
            <w:r>
              <w:rPr>
                <w:rFonts w:cs="Times New Roman"/>
                <w:sz w:val="20"/>
                <w:szCs w:val="20"/>
              </w:rPr>
              <w:t>2</w:t>
            </w:r>
          </w:p>
        </w:tc>
        <w:tc>
          <w:tcPr>
            <w:tcW w:w="2693" w:type="dxa"/>
            <w:vAlign w:val="center"/>
          </w:tcPr>
          <w:p w:rsidR="00AA1B27" w:rsidRPr="006314AA" w:rsidRDefault="00AA1B27" w:rsidP="00F60268">
            <w:pPr>
              <w:rPr>
                <w:rFonts w:cs="Times New Roman"/>
                <w:sz w:val="16"/>
                <w:szCs w:val="16"/>
              </w:rPr>
            </w:pPr>
            <w:r w:rsidRPr="00226407">
              <w:rPr>
                <w:rFonts w:cs="Times New Roman"/>
                <w:sz w:val="16"/>
                <w:szCs w:val="16"/>
              </w:rPr>
              <w:t>D.11.11. İnsan faaliyetlerinin karbon, azot, oksijen ve su döngülerine olan etkilerini örneklendirir.</w:t>
            </w:r>
          </w:p>
        </w:tc>
        <w:tc>
          <w:tcPr>
            <w:tcW w:w="2272" w:type="dxa"/>
            <w:gridSpan w:val="2"/>
            <w:vAlign w:val="center"/>
          </w:tcPr>
          <w:p w:rsidR="00AA1B27" w:rsidRPr="006314AA" w:rsidRDefault="00AA1B27" w:rsidP="00F60268">
            <w:pPr>
              <w:tabs>
                <w:tab w:val="left" w:pos="1155"/>
              </w:tabs>
              <w:rPr>
                <w:rFonts w:cs="Times New Roman"/>
                <w:sz w:val="16"/>
                <w:szCs w:val="16"/>
              </w:rPr>
            </w:pPr>
            <w:r w:rsidRPr="00AA1B27">
              <w:rPr>
                <w:rFonts w:cs="Times New Roman"/>
                <w:sz w:val="16"/>
                <w:szCs w:val="16"/>
              </w:rPr>
              <w:t>Ekolojik Döngülere İnsan Etkisi</w:t>
            </w:r>
          </w:p>
        </w:tc>
        <w:tc>
          <w:tcPr>
            <w:tcW w:w="3969" w:type="dxa"/>
            <w:vAlign w:val="center"/>
          </w:tcPr>
          <w:p w:rsidR="00AA1B27" w:rsidRPr="006314AA" w:rsidRDefault="00AA1B27" w:rsidP="003122AA">
            <w:pPr>
              <w:jc w:val="center"/>
              <w:rPr>
                <w:rFonts w:cs="Times New Roman"/>
                <w:sz w:val="16"/>
                <w:szCs w:val="16"/>
              </w:rPr>
            </w:pPr>
            <w:r w:rsidRPr="00AA1B27">
              <w:rPr>
                <w:rFonts w:cs="Times New Roman"/>
                <w:sz w:val="16"/>
                <w:szCs w:val="16"/>
              </w:rPr>
              <w:t>Karbon, azot, oksijen ve su döngüsü diyagramlarından yararlanarak bu döngülere müdahale eden insan faaliyetleri ile ilgili örnek durumlar hakkında çıkarımlarda bulunulabilir.</w:t>
            </w:r>
          </w:p>
        </w:tc>
        <w:tc>
          <w:tcPr>
            <w:tcW w:w="1565" w:type="dxa"/>
            <w:gridSpan w:val="2"/>
            <w:vMerge w:val="restart"/>
            <w:vAlign w:val="center"/>
          </w:tcPr>
          <w:p w:rsidR="00AA1B27" w:rsidRPr="006314AA" w:rsidRDefault="00AA1B27" w:rsidP="00AA1B27">
            <w:pPr>
              <w:jc w:val="center"/>
              <w:rPr>
                <w:rFonts w:cs="Times New Roman"/>
                <w:sz w:val="16"/>
                <w:szCs w:val="16"/>
              </w:rPr>
            </w:pPr>
            <w:r>
              <w:rPr>
                <w:rFonts w:cs="Times New Roman"/>
                <w:sz w:val="16"/>
                <w:szCs w:val="16"/>
              </w:rPr>
              <w:t>Gözlem, s</w:t>
            </w:r>
            <w:r w:rsidRPr="00AA1B27">
              <w:rPr>
                <w:rFonts w:cs="Times New Roman"/>
                <w:sz w:val="16"/>
                <w:szCs w:val="16"/>
              </w:rPr>
              <w:t>orgulama, tablo, diyagram, grafik oluşturma ve yorumlama, değişim ve sürekliliği algılama, kanıt kullanma</w:t>
            </w:r>
          </w:p>
        </w:tc>
        <w:tc>
          <w:tcPr>
            <w:tcW w:w="1701" w:type="dxa"/>
            <w:vMerge w:val="restart"/>
            <w:vAlign w:val="center"/>
          </w:tcPr>
          <w:p w:rsidR="00AA1B27" w:rsidRPr="006314AA" w:rsidRDefault="00AA1B27" w:rsidP="003122AA">
            <w:pPr>
              <w:jc w:val="center"/>
              <w:rPr>
                <w:rFonts w:cs="Times New Roman"/>
                <w:sz w:val="16"/>
                <w:szCs w:val="16"/>
              </w:rPr>
            </w:pPr>
            <w:r w:rsidRPr="00AA1B27">
              <w:rPr>
                <w:rFonts w:cs="Times New Roman"/>
                <w:sz w:val="16"/>
                <w:szCs w:val="16"/>
              </w:rPr>
              <w:t>Ders kitapları, yardımcı kitaplar,harita ve atlaslar, grafik ve tablo diyagramlar, resim ve  fotoğraflar, broşürler, belgeseller, bilgisayar, İnternet</w:t>
            </w:r>
          </w:p>
        </w:tc>
        <w:tc>
          <w:tcPr>
            <w:tcW w:w="1703" w:type="dxa"/>
          </w:tcPr>
          <w:p w:rsidR="00AA1B27" w:rsidRPr="003122AA" w:rsidRDefault="00AA1B27" w:rsidP="003122AA">
            <w:pPr>
              <w:jc w:val="center"/>
              <w:rPr>
                <w:rFonts w:cs="Times New Roman"/>
                <w:sz w:val="16"/>
                <w:szCs w:val="16"/>
              </w:rPr>
            </w:pPr>
          </w:p>
        </w:tc>
      </w:tr>
      <w:tr w:rsidR="00AA1B27" w:rsidTr="00AA1B27">
        <w:trPr>
          <w:cantSplit/>
          <w:trHeight w:val="533"/>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textDirection w:val="btLr"/>
            <w:vAlign w:val="center"/>
          </w:tcPr>
          <w:p w:rsidR="00AA1B27" w:rsidRDefault="00AA1B27" w:rsidP="0050512B">
            <w:pPr>
              <w:ind w:left="113" w:right="113"/>
              <w:jc w:val="center"/>
              <w:rPr>
                <w:rFonts w:cs="Times New Roman"/>
                <w:sz w:val="20"/>
                <w:szCs w:val="20"/>
              </w:rPr>
            </w:pPr>
          </w:p>
        </w:tc>
        <w:tc>
          <w:tcPr>
            <w:tcW w:w="567" w:type="dxa"/>
            <w:vMerge/>
            <w:textDirection w:val="btLr"/>
            <w:vAlign w:val="center"/>
          </w:tcPr>
          <w:p w:rsidR="00AA1B27" w:rsidRDefault="00AA1B27" w:rsidP="0050512B">
            <w:pPr>
              <w:ind w:left="113" w:right="113"/>
              <w:jc w:val="center"/>
              <w:rPr>
                <w:rFonts w:cs="Times New Roman"/>
                <w:sz w:val="20"/>
                <w:szCs w:val="20"/>
              </w:rPr>
            </w:pPr>
          </w:p>
        </w:tc>
        <w:tc>
          <w:tcPr>
            <w:tcW w:w="285" w:type="dxa"/>
            <w:vAlign w:val="center"/>
          </w:tcPr>
          <w:p w:rsidR="00AA1B27" w:rsidRDefault="00AA1B27" w:rsidP="0050512B">
            <w:pPr>
              <w:rPr>
                <w:rFonts w:cs="Times New Roman"/>
                <w:sz w:val="20"/>
                <w:szCs w:val="20"/>
              </w:rPr>
            </w:pPr>
            <w:r>
              <w:rPr>
                <w:rFonts w:cs="Times New Roman"/>
                <w:sz w:val="20"/>
                <w:szCs w:val="20"/>
              </w:rPr>
              <w:t>1</w:t>
            </w:r>
          </w:p>
        </w:tc>
        <w:tc>
          <w:tcPr>
            <w:tcW w:w="2693" w:type="dxa"/>
            <w:vAlign w:val="center"/>
          </w:tcPr>
          <w:p w:rsidR="00AA1B27" w:rsidRPr="006314AA" w:rsidRDefault="00AA1B27" w:rsidP="00F60268">
            <w:pPr>
              <w:rPr>
                <w:rFonts w:cs="Times New Roman"/>
                <w:sz w:val="16"/>
                <w:szCs w:val="16"/>
              </w:rPr>
            </w:pPr>
            <w:r w:rsidRPr="00226407">
              <w:rPr>
                <w:rFonts w:cs="Times New Roman"/>
                <w:sz w:val="16"/>
                <w:szCs w:val="16"/>
              </w:rPr>
              <w:t>D.11.12. Farklı atık türlerini çevre ve insan sağlığına etkileri açısından değerlendirir.</w:t>
            </w:r>
          </w:p>
        </w:tc>
        <w:tc>
          <w:tcPr>
            <w:tcW w:w="2272" w:type="dxa"/>
            <w:gridSpan w:val="2"/>
            <w:vAlign w:val="center"/>
          </w:tcPr>
          <w:p w:rsidR="00AA1B27" w:rsidRPr="006314AA" w:rsidRDefault="00AA1B27" w:rsidP="00AA1B27">
            <w:pPr>
              <w:tabs>
                <w:tab w:val="left" w:pos="1155"/>
              </w:tabs>
              <w:rPr>
                <w:rFonts w:cs="Times New Roman"/>
                <w:sz w:val="16"/>
                <w:szCs w:val="16"/>
              </w:rPr>
            </w:pPr>
            <w:r w:rsidRPr="00226407">
              <w:rPr>
                <w:rFonts w:cs="Times New Roman"/>
                <w:sz w:val="16"/>
                <w:szCs w:val="16"/>
              </w:rPr>
              <w:t xml:space="preserve">Atıkların Çevreye Etkileri                           </w:t>
            </w:r>
            <w:r>
              <w:rPr>
                <w:rFonts w:cs="Times New Roman"/>
                <w:sz w:val="16"/>
                <w:szCs w:val="16"/>
              </w:rPr>
              <w:t xml:space="preserve"> </w:t>
            </w:r>
          </w:p>
        </w:tc>
        <w:tc>
          <w:tcPr>
            <w:tcW w:w="3969" w:type="dxa"/>
            <w:vMerge w:val="restart"/>
            <w:vAlign w:val="center"/>
          </w:tcPr>
          <w:p w:rsidR="00AA1B27" w:rsidRPr="006314AA" w:rsidRDefault="00AA1B27" w:rsidP="003122AA">
            <w:pPr>
              <w:jc w:val="center"/>
              <w:rPr>
                <w:rFonts w:cs="Times New Roman"/>
                <w:sz w:val="16"/>
                <w:szCs w:val="16"/>
              </w:rPr>
            </w:pPr>
            <w:r w:rsidRPr="00AA1B27">
              <w:rPr>
                <w:rFonts w:cs="Times New Roman"/>
                <w:sz w:val="16"/>
                <w:szCs w:val="16"/>
              </w:rPr>
              <w:t>Örnek bazı teknolojik yenilikler seçilerek bunların çevresel etkileri sorgulanır. Teknolojik gelişmelerin neden çevreye duyarlı olması gerektiği sorgulanarak çevreye duyarlı teknolojiler ve bu teknolojilerin günümüz açısından çevresel sonuçları analiz edilebilir.</w:t>
            </w:r>
          </w:p>
        </w:tc>
        <w:tc>
          <w:tcPr>
            <w:tcW w:w="1565" w:type="dxa"/>
            <w:gridSpan w:val="2"/>
            <w:vMerge/>
            <w:vAlign w:val="center"/>
          </w:tcPr>
          <w:p w:rsidR="00AA1B27" w:rsidRPr="006314AA" w:rsidRDefault="00AA1B27" w:rsidP="003122AA">
            <w:pPr>
              <w:jc w:val="center"/>
              <w:rPr>
                <w:rFonts w:cs="Times New Roman"/>
                <w:sz w:val="16"/>
                <w:szCs w:val="16"/>
              </w:rPr>
            </w:pPr>
          </w:p>
        </w:tc>
        <w:tc>
          <w:tcPr>
            <w:tcW w:w="1701" w:type="dxa"/>
            <w:vMerge/>
            <w:vAlign w:val="center"/>
          </w:tcPr>
          <w:p w:rsidR="00AA1B27" w:rsidRPr="006314AA"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r w:rsidR="00AA1B27" w:rsidTr="00226407">
        <w:trPr>
          <w:cantSplit/>
          <w:trHeight w:val="509"/>
        </w:trPr>
        <w:tc>
          <w:tcPr>
            <w:tcW w:w="250"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HAZİRAN</w:t>
            </w:r>
          </w:p>
        </w:tc>
        <w:tc>
          <w:tcPr>
            <w:tcW w:w="284"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1 – 5 HAZİRAN</w:t>
            </w:r>
          </w:p>
        </w:tc>
        <w:tc>
          <w:tcPr>
            <w:tcW w:w="285" w:type="dxa"/>
            <w:vAlign w:val="center"/>
          </w:tcPr>
          <w:p w:rsidR="00AA1B27" w:rsidRDefault="00AA1B27" w:rsidP="0050512B">
            <w:pPr>
              <w:rPr>
                <w:rFonts w:cs="Times New Roman"/>
                <w:sz w:val="20"/>
                <w:szCs w:val="20"/>
              </w:rPr>
            </w:pPr>
            <w:r>
              <w:rPr>
                <w:rFonts w:cs="Times New Roman"/>
                <w:sz w:val="20"/>
                <w:szCs w:val="20"/>
              </w:rPr>
              <w:t>2</w:t>
            </w:r>
          </w:p>
        </w:tc>
        <w:tc>
          <w:tcPr>
            <w:tcW w:w="2693" w:type="dxa"/>
            <w:vAlign w:val="center"/>
          </w:tcPr>
          <w:p w:rsidR="00AA1B27" w:rsidRPr="00AA1B27" w:rsidRDefault="00AA1B27" w:rsidP="00AA1B27">
            <w:pPr>
              <w:rPr>
                <w:rFonts w:cs="Times New Roman"/>
                <w:sz w:val="16"/>
                <w:szCs w:val="16"/>
              </w:rPr>
            </w:pPr>
            <w:r w:rsidRPr="00AA1B27">
              <w:rPr>
                <w:rFonts w:cs="Times New Roman"/>
                <w:sz w:val="16"/>
                <w:szCs w:val="16"/>
              </w:rPr>
              <w:t>D.11.13.Çevre ve insan sağlığı açısından atıklardan</w:t>
            </w:r>
          </w:p>
          <w:p w:rsidR="00AA1B27" w:rsidRPr="00F60268" w:rsidRDefault="00AA1B27" w:rsidP="00AA1B27">
            <w:pPr>
              <w:rPr>
                <w:rFonts w:cs="Times New Roman"/>
                <w:sz w:val="16"/>
                <w:szCs w:val="16"/>
              </w:rPr>
            </w:pPr>
            <w:r w:rsidRPr="00AA1B27">
              <w:rPr>
                <w:rFonts w:cs="Times New Roman"/>
                <w:sz w:val="16"/>
                <w:szCs w:val="16"/>
              </w:rPr>
              <w:t>korunma yöntemlerini sorgular.</w:t>
            </w:r>
          </w:p>
        </w:tc>
        <w:tc>
          <w:tcPr>
            <w:tcW w:w="2272" w:type="dxa"/>
            <w:gridSpan w:val="2"/>
            <w:vAlign w:val="center"/>
          </w:tcPr>
          <w:p w:rsidR="00AA1B27" w:rsidRDefault="00AA1B27" w:rsidP="005417DF">
            <w:pPr>
              <w:tabs>
                <w:tab w:val="left" w:pos="1155"/>
              </w:tabs>
              <w:rPr>
                <w:rFonts w:cs="Times New Roman"/>
                <w:sz w:val="16"/>
                <w:szCs w:val="16"/>
              </w:rPr>
            </w:pPr>
            <w:r w:rsidRPr="00226407">
              <w:rPr>
                <w:rFonts w:cs="Times New Roman"/>
                <w:sz w:val="16"/>
                <w:szCs w:val="16"/>
              </w:rPr>
              <w:t>Atıklardan Korunma Yöntemleri</w:t>
            </w:r>
          </w:p>
          <w:p w:rsidR="00AA1B27" w:rsidRPr="006314AA" w:rsidRDefault="00AA1B27" w:rsidP="005417DF">
            <w:pPr>
              <w:tabs>
                <w:tab w:val="left" w:pos="1155"/>
              </w:tabs>
              <w:rPr>
                <w:rFonts w:cs="Times New Roman"/>
                <w:sz w:val="16"/>
                <w:szCs w:val="16"/>
              </w:rPr>
            </w:pPr>
            <w:r w:rsidRPr="00226407">
              <w:rPr>
                <w:rFonts w:cs="Times New Roman"/>
                <w:b/>
                <w:sz w:val="16"/>
                <w:szCs w:val="16"/>
              </w:rPr>
              <w:t>5 HAZİRAN ÇEVRE GÜNÜ</w:t>
            </w:r>
          </w:p>
        </w:tc>
        <w:tc>
          <w:tcPr>
            <w:tcW w:w="3969" w:type="dxa"/>
            <w:vMerge/>
            <w:vAlign w:val="center"/>
          </w:tcPr>
          <w:p w:rsidR="00AA1B27" w:rsidRPr="00F60268" w:rsidRDefault="00AA1B27" w:rsidP="003122AA">
            <w:pPr>
              <w:jc w:val="center"/>
              <w:rPr>
                <w:rFonts w:cs="Times New Roman"/>
                <w:sz w:val="16"/>
                <w:szCs w:val="16"/>
              </w:rPr>
            </w:pPr>
          </w:p>
        </w:tc>
        <w:tc>
          <w:tcPr>
            <w:tcW w:w="1565" w:type="dxa"/>
            <w:gridSpan w:val="2"/>
            <w:vMerge/>
            <w:vAlign w:val="center"/>
          </w:tcPr>
          <w:p w:rsidR="00AA1B27" w:rsidRPr="00F60268" w:rsidRDefault="00AA1B27" w:rsidP="00CF728D">
            <w:pPr>
              <w:jc w:val="center"/>
              <w:rPr>
                <w:rFonts w:cs="Times New Roman"/>
                <w:sz w:val="16"/>
                <w:szCs w:val="16"/>
              </w:rPr>
            </w:pPr>
          </w:p>
        </w:tc>
        <w:tc>
          <w:tcPr>
            <w:tcW w:w="1701" w:type="dxa"/>
            <w:vMerge/>
            <w:vAlign w:val="center"/>
          </w:tcPr>
          <w:p w:rsidR="00AA1B27" w:rsidRPr="00F60268"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r w:rsidR="00AA1B27" w:rsidTr="00226407">
        <w:trPr>
          <w:cantSplit/>
          <w:trHeight w:val="508"/>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vMerge/>
            <w:textDirection w:val="btLr"/>
            <w:vAlign w:val="center"/>
          </w:tcPr>
          <w:p w:rsidR="00AA1B27" w:rsidRDefault="00AA1B27" w:rsidP="0050512B">
            <w:pPr>
              <w:ind w:left="113" w:right="113"/>
              <w:jc w:val="center"/>
              <w:rPr>
                <w:rFonts w:cs="Times New Roman"/>
                <w:sz w:val="20"/>
                <w:szCs w:val="20"/>
              </w:rPr>
            </w:pPr>
          </w:p>
        </w:tc>
        <w:tc>
          <w:tcPr>
            <w:tcW w:w="567" w:type="dxa"/>
            <w:vMerge/>
            <w:textDirection w:val="btLr"/>
            <w:vAlign w:val="center"/>
          </w:tcPr>
          <w:p w:rsidR="00AA1B27" w:rsidRDefault="00AA1B27" w:rsidP="0050512B">
            <w:pPr>
              <w:ind w:left="113" w:right="113"/>
              <w:jc w:val="center"/>
              <w:rPr>
                <w:rFonts w:cs="Times New Roman"/>
                <w:sz w:val="20"/>
                <w:szCs w:val="20"/>
              </w:rPr>
            </w:pPr>
          </w:p>
        </w:tc>
        <w:tc>
          <w:tcPr>
            <w:tcW w:w="285" w:type="dxa"/>
            <w:vAlign w:val="center"/>
          </w:tcPr>
          <w:p w:rsidR="00AA1B27" w:rsidRDefault="00AA1B27" w:rsidP="0050512B">
            <w:pPr>
              <w:rPr>
                <w:rFonts w:cs="Times New Roman"/>
                <w:sz w:val="20"/>
                <w:szCs w:val="20"/>
              </w:rPr>
            </w:pPr>
            <w:r>
              <w:rPr>
                <w:rFonts w:cs="Times New Roman"/>
                <w:sz w:val="20"/>
                <w:szCs w:val="20"/>
              </w:rPr>
              <w:t>2</w:t>
            </w:r>
          </w:p>
        </w:tc>
        <w:tc>
          <w:tcPr>
            <w:tcW w:w="2693" w:type="dxa"/>
            <w:vAlign w:val="center"/>
          </w:tcPr>
          <w:p w:rsidR="00AA1B27" w:rsidRPr="00F60268" w:rsidRDefault="00AA1B27" w:rsidP="00F60268">
            <w:pPr>
              <w:rPr>
                <w:rFonts w:cs="Times New Roman"/>
                <w:sz w:val="16"/>
                <w:szCs w:val="16"/>
              </w:rPr>
            </w:pPr>
            <w:r w:rsidRPr="00AA1B27">
              <w:rPr>
                <w:rFonts w:cs="Times New Roman"/>
                <w:sz w:val="16"/>
                <w:szCs w:val="16"/>
              </w:rPr>
              <w:t>D.11.14. Yenilenemeyen kaynakların sürdürülebilir kullanımı açısından geri dönüşüm stratejilerini değerlendirir.</w:t>
            </w:r>
          </w:p>
        </w:tc>
        <w:tc>
          <w:tcPr>
            <w:tcW w:w="2272" w:type="dxa"/>
            <w:gridSpan w:val="2"/>
            <w:vAlign w:val="center"/>
          </w:tcPr>
          <w:p w:rsidR="00AA1B27" w:rsidRPr="00F60268" w:rsidRDefault="00AA1B27" w:rsidP="00DB27FA">
            <w:pPr>
              <w:tabs>
                <w:tab w:val="left" w:pos="1155"/>
              </w:tabs>
              <w:rPr>
                <w:rFonts w:cs="Times New Roman"/>
                <w:sz w:val="16"/>
                <w:szCs w:val="16"/>
              </w:rPr>
            </w:pPr>
            <w:r w:rsidRPr="00AA1B27">
              <w:rPr>
                <w:rFonts w:cs="Times New Roman"/>
                <w:sz w:val="16"/>
                <w:szCs w:val="16"/>
              </w:rPr>
              <w:t>Geri Dönüşüm</w:t>
            </w:r>
          </w:p>
        </w:tc>
        <w:tc>
          <w:tcPr>
            <w:tcW w:w="3969" w:type="dxa"/>
            <w:vAlign w:val="center"/>
          </w:tcPr>
          <w:p w:rsidR="00AA1B27" w:rsidRPr="00F60268" w:rsidRDefault="00AA1B27" w:rsidP="003122AA">
            <w:pPr>
              <w:jc w:val="center"/>
              <w:rPr>
                <w:rFonts w:cs="Times New Roman"/>
                <w:sz w:val="16"/>
                <w:szCs w:val="16"/>
              </w:rPr>
            </w:pPr>
            <w:r w:rsidRPr="00AA1B27">
              <w:rPr>
                <w:rFonts w:cs="Times New Roman"/>
                <w:sz w:val="16"/>
                <w:szCs w:val="16"/>
              </w:rPr>
              <w:t>Kaynak kullanımıyla ortaya çıkan çevre sorunlarının neler olduğu tartışılır. Doğal kaynakların doğru kullanımına yönelik proje çalışması yapılabilir.</w:t>
            </w:r>
          </w:p>
        </w:tc>
        <w:tc>
          <w:tcPr>
            <w:tcW w:w="1565" w:type="dxa"/>
            <w:gridSpan w:val="2"/>
            <w:vMerge/>
            <w:vAlign w:val="center"/>
          </w:tcPr>
          <w:p w:rsidR="00AA1B27" w:rsidRPr="00F60268" w:rsidRDefault="00AA1B27" w:rsidP="003122AA">
            <w:pPr>
              <w:jc w:val="center"/>
              <w:rPr>
                <w:rFonts w:cs="Times New Roman"/>
                <w:sz w:val="16"/>
                <w:szCs w:val="16"/>
              </w:rPr>
            </w:pPr>
          </w:p>
        </w:tc>
        <w:tc>
          <w:tcPr>
            <w:tcW w:w="1701" w:type="dxa"/>
            <w:vMerge/>
            <w:vAlign w:val="center"/>
          </w:tcPr>
          <w:p w:rsidR="00AA1B27" w:rsidRPr="00F60268"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r w:rsidR="00AA1B27" w:rsidTr="00226407">
        <w:trPr>
          <w:cantSplit/>
          <w:trHeight w:val="974"/>
        </w:trPr>
        <w:tc>
          <w:tcPr>
            <w:tcW w:w="250" w:type="dxa"/>
            <w:vMerge/>
            <w:textDirection w:val="btLr"/>
            <w:vAlign w:val="center"/>
          </w:tcPr>
          <w:p w:rsidR="00AA1B27" w:rsidRDefault="00AA1B27" w:rsidP="0050512B">
            <w:pPr>
              <w:ind w:left="113" w:right="113"/>
              <w:jc w:val="center"/>
              <w:rPr>
                <w:rFonts w:cs="Times New Roman"/>
                <w:sz w:val="20"/>
                <w:szCs w:val="20"/>
              </w:rPr>
            </w:pPr>
          </w:p>
        </w:tc>
        <w:tc>
          <w:tcPr>
            <w:tcW w:w="284" w:type="dxa"/>
            <w:textDirection w:val="btLr"/>
            <w:vAlign w:val="center"/>
          </w:tcPr>
          <w:p w:rsidR="00AA1B27" w:rsidRPr="00CF728D" w:rsidRDefault="00AA1B27" w:rsidP="00CF728D">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AA1B27" w:rsidRDefault="00AA1B27" w:rsidP="0050512B">
            <w:pPr>
              <w:ind w:left="113" w:right="113"/>
              <w:jc w:val="center"/>
              <w:rPr>
                <w:rFonts w:cs="Times New Roman"/>
                <w:sz w:val="20"/>
                <w:szCs w:val="20"/>
              </w:rPr>
            </w:pPr>
            <w:r>
              <w:rPr>
                <w:rFonts w:cs="Times New Roman"/>
                <w:sz w:val="20"/>
                <w:szCs w:val="20"/>
              </w:rPr>
              <w:t>8 – 12 HAZİRAN</w:t>
            </w:r>
          </w:p>
        </w:tc>
        <w:tc>
          <w:tcPr>
            <w:tcW w:w="285" w:type="dxa"/>
            <w:vAlign w:val="center"/>
          </w:tcPr>
          <w:p w:rsidR="00AA1B27" w:rsidRDefault="00AA1B27" w:rsidP="0050512B">
            <w:pPr>
              <w:rPr>
                <w:rFonts w:cs="Times New Roman"/>
                <w:sz w:val="20"/>
                <w:szCs w:val="20"/>
              </w:rPr>
            </w:pPr>
            <w:r>
              <w:rPr>
                <w:rFonts w:cs="Times New Roman"/>
                <w:sz w:val="20"/>
                <w:szCs w:val="20"/>
              </w:rPr>
              <w:t>4</w:t>
            </w:r>
          </w:p>
        </w:tc>
        <w:tc>
          <w:tcPr>
            <w:tcW w:w="2693" w:type="dxa"/>
            <w:vAlign w:val="center"/>
          </w:tcPr>
          <w:p w:rsidR="00AA1B27" w:rsidRPr="00CF728D" w:rsidRDefault="00AA1B27" w:rsidP="00F60268">
            <w:pPr>
              <w:rPr>
                <w:rFonts w:cs="Times New Roman"/>
                <w:sz w:val="16"/>
                <w:szCs w:val="16"/>
              </w:rPr>
            </w:pPr>
            <w:r w:rsidRPr="00AA1B27">
              <w:rPr>
                <w:rFonts w:cs="Times New Roman"/>
                <w:sz w:val="16"/>
                <w:szCs w:val="16"/>
              </w:rPr>
              <w:t>D.11.15. Çevre sorunlarının önlenmesine yönelik stratejiler geliştirir.</w:t>
            </w:r>
          </w:p>
        </w:tc>
        <w:tc>
          <w:tcPr>
            <w:tcW w:w="2272" w:type="dxa"/>
            <w:gridSpan w:val="2"/>
            <w:vAlign w:val="center"/>
          </w:tcPr>
          <w:p w:rsidR="00AA1B27" w:rsidRPr="00CF728D" w:rsidRDefault="00AA1B27" w:rsidP="00CF728D">
            <w:pPr>
              <w:tabs>
                <w:tab w:val="left" w:pos="1155"/>
              </w:tabs>
              <w:rPr>
                <w:rFonts w:cs="Times New Roman"/>
                <w:sz w:val="16"/>
                <w:szCs w:val="16"/>
              </w:rPr>
            </w:pPr>
            <w:r w:rsidRPr="00AA1B27">
              <w:rPr>
                <w:rFonts w:cs="Times New Roman"/>
                <w:sz w:val="16"/>
                <w:szCs w:val="16"/>
              </w:rPr>
              <w:t>Çevre Sorunlarının Önlenmesinde Geliştirilebilecek Stratejiler</w:t>
            </w:r>
          </w:p>
        </w:tc>
        <w:tc>
          <w:tcPr>
            <w:tcW w:w="3969" w:type="dxa"/>
            <w:vAlign w:val="center"/>
          </w:tcPr>
          <w:p w:rsidR="00AA1B27" w:rsidRPr="00CF728D" w:rsidRDefault="00AA1B27" w:rsidP="003122AA">
            <w:pPr>
              <w:jc w:val="center"/>
              <w:rPr>
                <w:rFonts w:cs="Times New Roman"/>
                <w:sz w:val="16"/>
                <w:szCs w:val="16"/>
              </w:rPr>
            </w:pPr>
            <w:r w:rsidRPr="00AA1B27">
              <w:rPr>
                <w:rFonts w:cs="Times New Roman"/>
                <w:sz w:val="16"/>
                <w:szCs w:val="16"/>
              </w:rPr>
              <w:t>Çevre sorunlarını ve etkilerini konu alan kısa bir tiyatro oyunu sergilenir. Oyun sonunda konu tartışmaya açılır. “Ben olsaydım” oyunu oynanarak çevre sorunundan zarar gören, çevre sorununa neden olan ve çevre sorunlarını önlemeye çalışan kişilerin yerine kendilerini koyarak neler yapabileceklerini söylemeleri istenebilir.</w:t>
            </w:r>
          </w:p>
        </w:tc>
        <w:tc>
          <w:tcPr>
            <w:tcW w:w="1565" w:type="dxa"/>
            <w:gridSpan w:val="2"/>
            <w:vMerge/>
            <w:vAlign w:val="center"/>
          </w:tcPr>
          <w:p w:rsidR="00AA1B27" w:rsidRPr="00F60268" w:rsidRDefault="00AA1B27" w:rsidP="003122AA">
            <w:pPr>
              <w:jc w:val="center"/>
              <w:rPr>
                <w:rFonts w:cs="Times New Roman"/>
                <w:sz w:val="16"/>
                <w:szCs w:val="16"/>
              </w:rPr>
            </w:pPr>
          </w:p>
        </w:tc>
        <w:tc>
          <w:tcPr>
            <w:tcW w:w="1701" w:type="dxa"/>
            <w:vMerge/>
            <w:vAlign w:val="center"/>
          </w:tcPr>
          <w:p w:rsidR="00AA1B27" w:rsidRPr="00F60268" w:rsidRDefault="00AA1B27" w:rsidP="003122AA">
            <w:pPr>
              <w:jc w:val="center"/>
              <w:rPr>
                <w:rFonts w:cs="Times New Roman"/>
                <w:sz w:val="16"/>
                <w:szCs w:val="16"/>
              </w:rPr>
            </w:pPr>
          </w:p>
        </w:tc>
        <w:tc>
          <w:tcPr>
            <w:tcW w:w="1703" w:type="dxa"/>
          </w:tcPr>
          <w:p w:rsidR="00AA1B27" w:rsidRPr="003122AA" w:rsidRDefault="00AA1B27" w:rsidP="003122AA">
            <w:pPr>
              <w:jc w:val="center"/>
              <w:rPr>
                <w:rFonts w:cs="Times New Roman"/>
                <w:sz w:val="16"/>
                <w:szCs w:val="16"/>
              </w:rPr>
            </w:pPr>
          </w:p>
        </w:tc>
      </w:tr>
    </w:tbl>
    <w:p w:rsidR="00CF728D" w:rsidRPr="00CF728D" w:rsidRDefault="00CF728D" w:rsidP="00CF728D">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 xml:space="preserve"> 15/09/2014</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C9403B" w:rsidP="00CF728D">
            <w:pPr>
              <w:jc w:val="center"/>
              <w:rPr>
                <w:rFonts w:cs="Times New Roman"/>
                <w:sz w:val="16"/>
                <w:szCs w:val="20"/>
              </w:rPr>
            </w:pPr>
            <w:r>
              <w:rPr>
                <w:rFonts w:cs="Times New Roman"/>
                <w:sz w:val="16"/>
                <w:szCs w:val="20"/>
              </w:rPr>
              <w:t>Ali ÇILDIR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sectPr w:rsidR="00CF728D" w:rsidRPr="005A6400" w:rsidSect="005A6400">
      <w:footerReference w:type="default" r:id="rId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89" w:rsidRDefault="00EA2089" w:rsidP="00D55627">
      <w:pPr>
        <w:spacing w:after="0" w:line="240" w:lineRule="auto"/>
      </w:pPr>
      <w:r>
        <w:separator/>
      </w:r>
    </w:p>
  </w:endnote>
  <w:endnote w:type="continuationSeparator" w:id="0">
    <w:p w:rsidR="00EA2089" w:rsidRDefault="00EA2089"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14" w:rsidRDefault="00C20714">
    <w:pPr>
      <w:pStyle w:val="Footer"/>
      <w:jc w:val="center"/>
    </w:pPr>
    <w:r>
      <w:t xml:space="preserve">Sayfa </w:t>
    </w:r>
    <w:sdt>
      <w:sdtPr>
        <w:id w:val="1831790746"/>
        <w:docPartObj>
          <w:docPartGallery w:val="Page Numbers (Bottom of Page)"/>
          <w:docPartUnique/>
        </w:docPartObj>
      </w:sdtPr>
      <w:sdtEndPr/>
      <w:sdtContent>
        <w:r>
          <w:fldChar w:fldCharType="begin"/>
        </w:r>
        <w:r>
          <w:instrText>PAGE   \* MERGEFORMAT</w:instrText>
        </w:r>
        <w:r>
          <w:fldChar w:fldCharType="separate"/>
        </w:r>
        <w:r w:rsidR="002502C2">
          <w:rPr>
            <w:noProof/>
          </w:rPr>
          <w:t>1</w:t>
        </w:r>
        <w:r>
          <w:fldChar w:fldCharType="end"/>
        </w:r>
      </w:sdtContent>
    </w:sdt>
  </w:p>
  <w:p w:rsidR="00C20714" w:rsidRDefault="00C20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89" w:rsidRDefault="00EA2089" w:rsidP="00D55627">
      <w:pPr>
        <w:spacing w:after="0" w:line="240" w:lineRule="auto"/>
      </w:pPr>
      <w:r>
        <w:separator/>
      </w:r>
    </w:p>
  </w:footnote>
  <w:footnote w:type="continuationSeparator" w:id="0">
    <w:p w:rsidR="00EA2089" w:rsidRDefault="00EA2089"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225C29"/>
    <w:rsid w:val="00226407"/>
    <w:rsid w:val="002502C2"/>
    <w:rsid w:val="002E03B5"/>
    <w:rsid w:val="003122AA"/>
    <w:rsid w:val="00351E76"/>
    <w:rsid w:val="003B7EC3"/>
    <w:rsid w:val="003C3F51"/>
    <w:rsid w:val="00462FE5"/>
    <w:rsid w:val="0050512B"/>
    <w:rsid w:val="005A6400"/>
    <w:rsid w:val="005E4FD6"/>
    <w:rsid w:val="006314AA"/>
    <w:rsid w:val="00771314"/>
    <w:rsid w:val="00777C98"/>
    <w:rsid w:val="00794196"/>
    <w:rsid w:val="007C2371"/>
    <w:rsid w:val="007C61D3"/>
    <w:rsid w:val="00814751"/>
    <w:rsid w:val="00841234"/>
    <w:rsid w:val="008471B0"/>
    <w:rsid w:val="008814F3"/>
    <w:rsid w:val="008E1A4D"/>
    <w:rsid w:val="008E2615"/>
    <w:rsid w:val="00905A0E"/>
    <w:rsid w:val="00A06A4B"/>
    <w:rsid w:val="00A7271E"/>
    <w:rsid w:val="00AA1B27"/>
    <w:rsid w:val="00AE7431"/>
    <w:rsid w:val="00C20714"/>
    <w:rsid w:val="00C23902"/>
    <w:rsid w:val="00C6159A"/>
    <w:rsid w:val="00C9403B"/>
    <w:rsid w:val="00CF728D"/>
    <w:rsid w:val="00D04B60"/>
    <w:rsid w:val="00D11CC3"/>
    <w:rsid w:val="00D3597A"/>
    <w:rsid w:val="00D47C14"/>
    <w:rsid w:val="00D55627"/>
    <w:rsid w:val="00D679B1"/>
    <w:rsid w:val="00DA453B"/>
    <w:rsid w:val="00E02EC2"/>
    <w:rsid w:val="00E16CF2"/>
    <w:rsid w:val="00E239CD"/>
    <w:rsid w:val="00E2642A"/>
    <w:rsid w:val="00E808C1"/>
    <w:rsid w:val="00E83C77"/>
    <w:rsid w:val="00E86311"/>
    <w:rsid w:val="00EA2089"/>
    <w:rsid w:val="00EB6AD7"/>
    <w:rsid w:val="00EC6949"/>
    <w:rsid w:val="00F010E5"/>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8DD8-FBB0-4A47-ABEE-2FE99820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Katilimsiz.Com @ necooy</Company>
  <LinksUpToDate>false</LinksUpToDate>
  <CharactersWithSpaces>34471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11</cp:revision>
  <dcterms:created xsi:type="dcterms:W3CDTF">2014-08-03T12:06:00Z</dcterms:created>
  <dcterms:modified xsi:type="dcterms:W3CDTF">2014-08-08T09:23:00Z</dcterms:modified>
</cp:coreProperties>
</file>